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6A" w:rsidRPr="0048686A" w:rsidRDefault="00F4596A" w:rsidP="00695463">
      <w:pPr>
        <w:pStyle w:val="NoSpacing"/>
        <w:jc w:val="center"/>
        <w:rPr>
          <w:rFonts w:ascii="Times New Roman" w:hAnsi="Times New Roman"/>
          <w:b/>
          <w:i/>
          <w:sz w:val="28"/>
          <w:szCs w:val="28"/>
        </w:rPr>
      </w:pPr>
      <w:r w:rsidRPr="0048686A">
        <w:rPr>
          <w:rFonts w:ascii="Times New Roman" w:hAnsi="Times New Roman"/>
          <w:b/>
          <w:i/>
          <w:sz w:val="28"/>
          <w:szCs w:val="28"/>
        </w:rPr>
        <w:t>Краснодарский   край</w:t>
      </w:r>
    </w:p>
    <w:p w:rsidR="00F4596A" w:rsidRPr="0048686A" w:rsidRDefault="00F4596A" w:rsidP="00695463">
      <w:pPr>
        <w:pStyle w:val="NoSpacing"/>
        <w:jc w:val="center"/>
        <w:rPr>
          <w:rFonts w:ascii="Times New Roman" w:hAnsi="Times New Roman"/>
          <w:b/>
          <w:i/>
          <w:sz w:val="28"/>
          <w:szCs w:val="28"/>
        </w:rPr>
      </w:pPr>
      <w:r w:rsidRPr="0048686A">
        <w:rPr>
          <w:rFonts w:ascii="Times New Roman" w:hAnsi="Times New Roman"/>
          <w:b/>
          <w:i/>
          <w:sz w:val="28"/>
          <w:szCs w:val="28"/>
        </w:rPr>
        <w:t>Муниципальное бюджетное общеобразовательное учреждение</w:t>
      </w:r>
    </w:p>
    <w:p w:rsidR="00F4596A" w:rsidRPr="0048686A" w:rsidRDefault="00F4596A" w:rsidP="00695463">
      <w:pPr>
        <w:pStyle w:val="NoSpacing"/>
        <w:jc w:val="center"/>
        <w:rPr>
          <w:rFonts w:ascii="Times New Roman" w:hAnsi="Times New Roman"/>
          <w:b/>
          <w:i/>
          <w:sz w:val="28"/>
          <w:szCs w:val="28"/>
        </w:rPr>
      </w:pPr>
      <w:r w:rsidRPr="0048686A">
        <w:rPr>
          <w:rFonts w:ascii="Times New Roman" w:hAnsi="Times New Roman"/>
          <w:b/>
          <w:i/>
          <w:sz w:val="28"/>
          <w:szCs w:val="28"/>
        </w:rPr>
        <w:t>средняя общеобразовательная школа № 36 хутора  Армянского</w:t>
      </w:r>
    </w:p>
    <w:p w:rsidR="00F4596A" w:rsidRPr="0048686A" w:rsidRDefault="00F4596A" w:rsidP="00695463">
      <w:pPr>
        <w:pStyle w:val="NoSpacing"/>
        <w:jc w:val="center"/>
        <w:rPr>
          <w:rFonts w:ascii="Times New Roman" w:hAnsi="Times New Roman"/>
          <w:b/>
          <w:i/>
          <w:sz w:val="28"/>
          <w:szCs w:val="28"/>
        </w:rPr>
      </w:pPr>
      <w:r w:rsidRPr="0048686A">
        <w:rPr>
          <w:rFonts w:ascii="Times New Roman" w:hAnsi="Times New Roman"/>
          <w:b/>
          <w:i/>
          <w:sz w:val="28"/>
          <w:szCs w:val="28"/>
        </w:rPr>
        <w:t>муниципального образования Крымский район</w:t>
      </w: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F30EED">
        <w:rPr>
          <w:rFonts w:ascii="Times New Roman" w:hAnsi="Times New Roman"/>
          <w:sz w:val="28"/>
          <w:szCs w:val="28"/>
        </w:rPr>
        <w:t>УТВЕРЖДЕНО:</w:t>
      </w:r>
    </w:p>
    <w:p w:rsidR="00F4596A" w:rsidRPr="00F30EED" w:rsidRDefault="00F4596A" w:rsidP="00695463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F30EED">
        <w:rPr>
          <w:rFonts w:ascii="Times New Roman" w:hAnsi="Times New Roman"/>
          <w:sz w:val="28"/>
          <w:szCs w:val="28"/>
        </w:rPr>
        <w:t>решением педагогического совета</w:t>
      </w:r>
    </w:p>
    <w:p w:rsidR="00F4596A" w:rsidRPr="00F30EED" w:rsidRDefault="00F4596A" w:rsidP="00695463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29.08.2019</w:t>
      </w:r>
      <w:r w:rsidRPr="00F30EED"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F4596A" w:rsidRPr="00F30EED" w:rsidRDefault="00F4596A" w:rsidP="00695463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F30EED">
        <w:rPr>
          <w:rFonts w:ascii="Times New Roman" w:hAnsi="Times New Roman"/>
          <w:sz w:val="28"/>
          <w:szCs w:val="28"/>
        </w:rPr>
        <w:t>Председатель  ________ Н.А.Полякова</w:t>
      </w: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48686A" w:rsidRDefault="00F4596A" w:rsidP="00695463">
      <w:pPr>
        <w:pStyle w:val="NoSpacing"/>
        <w:jc w:val="center"/>
        <w:rPr>
          <w:rFonts w:ascii="Times New Roman" w:hAnsi="Times New Roman"/>
          <w:b/>
          <w:i/>
          <w:sz w:val="36"/>
          <w:szCs w:val="28"/>
        </w:rPr>
      </w:pPr>
      <w:r w:rsidRPr="0048686A">
        <w:rPr>
          <w:rFonts w:ascii="Times New Roman" w:hAnsi="Times New Roman"/>
          <w:b/>
          <w:i/>
          <w:sz w:val="36"/>
          <w:szCs w:val="28"/>
        </w:rPr>
        <w:t>РАБОЧАЯ  ПРОГРАММА</w:t>
      </w: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rPr>
          <w:rFonts w:ascii="Times New Roman" w:hAnsi="Times New Roman"/>
          <w:sz w:val="28"/>
          <w:szCs w:val="28"/>
          <w:u w:val="single"/>
        </w:rPr>
      </w:pPr>
    </w:p>
    <w:p w:rsidR="00F4596A" w:rsidRDefault="00F4596A" w:rsidP="00695463">
      <w:pPr>
        <w:pStyle w:val="NoSpacing"/>
        <w:rPr>
          <w:rFonts w:ascii="Times New Roman" w:hAnsi="Times New Roman"/>
          <w:b/>
          <w:i/>
          <w:sz w:val="28"/>
          <w:szCs w:val="28"/>
          <w:u w:val="single"/>
        </w:rPr>
      </w:pPr>
      <w:r w:rsidRPr="00F30EED">
        <w:rPr>
          <w:rFonts w:ascii="Times New Roman" w:hAnsi="Times New Roman"/>
          <w:sz w:val="28"/>
          <w:szCs w:val="28"/>
          <w:u w:val="single"/>
        </w:rPr>
        <w:t xml:space="preserve">По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Истории России. Всеобщей истории__________                                                     </w:t>
      </w:r>
    </w:p>
    <w:p w:rsidR="00F4596A" w:rsidRDefault="00F4596A" w:rsidP="00695463">
      <w:pPr>
        <w:pStyle w:val="NoSpacing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F4596A" w:rsidRDefault="00F4596A" w:rsidP="00695463">
      <w:pPr>
        <w:pStyle w:val="NoSpacing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Уровень образования  </w:t>
      </w:r>
      <w:r w:rsidRPr="00F30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основное общее образование         9 </w:t>
      </w:r>
      <w:r w:rsidRPr="0048686A">
        <w:rPr>
          <w:rFonts w:ascii="Times New Roman" w:hAnsi="Times New Roman"/>
          <w:b/>
          <w:i/>
          <w:sz w:val="28"/>
          <w:szCs w:val="28"/>
          <w:u w:val="single"/>
        </w:rPr>
        <w:t xml:space="preserve"> класс</w:t>
      </w:r>
    </w:p>
    <w:p w:rsidR="00F4596A" w:rsidRPr="00F30EED" w:rsidRDefault="00F4596A" w:rsidP="00695463">
      <w:pPr>
        <w:pStyle w:val="NoSpacing"/>
        <w:rPr>
          <w:rFonts w:ascii="Times New Roman" w:hAnsi="Times New Roman"/>
          <w:sz w:val="28"/>
          <w:szCs w:val="28"/>
          <w:u w:val="single"/>
        </w:rPr>
      </w:pPr>
    </w:p>
    <w:p w:rsidR="00F4596A" w:rsidRPr="0048686A" w:rsidRDefault="00F4596A" w:rsidP="00695463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48686A">
        <w:rPr>
          <w:rFonts w:ascii="Times New Roman" w:hAnsi="Times New Roman"/>
          <w:sz w:val="28"/>
          <w:szCs w:val="28"/>
          <w:u w:val="single"/>
        </w:rPr>
        <w:t>Количество часов</w:t>
      </w:r>
      <w:r w:rsidRPr="0048686A">
        <w:rPr>
          <w:rFonts w:ascii="Times New Roman" w:hAnsi="Times New Roman"/>
          <w:b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</w:t>
      </w:r>
      <w:r w:rsidRPr="0048686A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102</w:t>
      </w:r>
      <w:r w:rsidRPr="0048686A">
        <w:rPr>
          <w:rFonts w:ascii="Times New Roman" w:hAnsi="Times New Roman"/>
          <w:b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</w:t>
      </w:r>
      <w:r w:rsidRPr="0048686A">
        <w:rPr>
          <w:rFonts w:ascii="Times New Roman" w:hAnsi="Times New Roman"/>
          <w:b/>
          <w:sz w:val="28"/>
          <w:szCs w:val="28"/>
          <w:u w:val="single"/>
        </w:rPr>
        <w:t xml:space="preserve">                         .</w:t>
      </w:r>
    </w:p>
    <w:p w:rsidR="00F4596A" w:rsidRPr="00F30EED" w:rsidRDefault="00F4596A" w:rsidP="00695463">
      <w:pPr>
        <w:pStyle w:val="NoSpacing"/>
        <w:rPr>
          <w:rFonts w:ascii="Times New Roman" w:hAnsi="Times New Roman"/>
          <w:sz w:val="28"/>
          <w:szCs w:val="28"/>
          <w:u w:val="single"/>
        </w:rPr>
      </w:pPr>
    </w:p>
    <w:p w:rsidR="00F4596A" w:rsidRPr="00F30EED" w:rsidRDefault="00F4596A" w:rsidP="00695463">
      <w:pPr>
        <w:pStyle w:val="NoSpacing"/>
        <w:rPr>
          <w:rFonts w:ascii="Times New Roman" w:hAnsi="Times New Roman"/>
          <w:sz w:val="28"/>
          <w:szCs w:val="28"/>
          <w:u w:val="single"/>
        </w:rPr>
      </w:pPr>
      <w:r w:rsidRPr="00F30EED">
        <w:rPr>
          <w:rFonts w:ascii="Times New Roman" w:hAnsi="Times New Roman"/>
          <w:sz w:val="28"/>
          <w:szCs w:val="28"/>
          <w:u w:val="single"/>
        </w:rPr>
        <w:t xml:space="preserve">Учитель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 w:rsidRPr="00F30EED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</w:rPr>
        <w:t>Кропачева Ирина Александровна                  .</w:t>
      </w:r>
    </w:p>
    <w:p w:rsidR="00F4596A" w:rsidRPr="00F30EED" w:rsidRDefault="00F4596A" w:rsidP="00695463">
      <w:pPr>
        <w:pStyle w:val="NoSpacing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596A" w:rsidRPr="00F30EED" w:rsidRDefault="00F4596A" w:rsidP="00695463">
      <w:pPr>
        <w:pStyle w:val="NoSpacing"/>
        <w:rPr>
          <w:rFonts w:ascii="Times New Roman" w:hAnsi="Times New Roman"/>
          <w:sz w:val="28"/>
          <w:szCs w:val="28"/>
        </w:rPr>
      </w:pPr>
    </w:p>
    <w:p w:rsidR="00F4596A" w:rsidRPr="005947A5" w:rsidRDefault="00F4596A" w:rsidP="00695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7A5">
        <w:rPr>
          <w:rFonts w:ascii="Times New Roman" w:hAnsi="Times New Roman"/>
          <w:sz w:val="28"/>
          <w:szCs w:val="28"/>
        </w:rPr>
        <w:t>Рабочая программа составлена на основе Примерной программы основного общего образования по исто</w:t>
      </w:r>
      <w:r w:rsidRPr="005947A5">
        <w:rPr>
          <w:rFonts w:ascii="Times New Roman" w:hAnsi="Times New Roman"/>
          <w:sz w:val="28"/>
          <w:szCs w:val="28"/>
        </w:rPr>
        <w:softHyphen/>
        <w:t>рии для 5-9 классов образовательных учреждений и авторской  программы Данилова А. А. (Рабочая программа и тематическое планирование курса «История России». 6—9 классы (основная школа): учебное пособие для общеобразовательных организаций /А. А. Данилов, О. Н. Журавлева, И. Е. Барыкина.  - М.: Просвещение, 2016)</w:t>
      </w:r>
    </w:p>
    <w:p w:rsidR="00F4596A" w:rsidRDefault="00F4596A" w:rsidP="00642F75">
      <w:pPr>
        <w:pStyle w:val="Standard"/>
        <w:jc w:val="center"/>
        <w:rPr>
          <w:b/>
          <w:sz w:val="28"/>
          <w:szCs w:val="28"/>
          <w:lang w:val="ru-RU"/>
        </w:rPr>
      </w:pPr>
    </w:p>
    <w:p w:rsidR="00F4596A" w:rsidRDefault="00F4596A" w:rsidP="00642F75">
      <w:pPr>
        <w:pStyle w:val="Standard"/>
        <w:jc w:val="center"/>
        <w:rPr>
          <w:b/>
          <w:sz w:val="28"/>
          <w:szCs w:val="28"/>
          <w:lang w:val="ru-RU"/>
        </w:rPr>
      </w:pPr>
    </w:p>
    <w:p w:rsidR="00F4596A" w:rsidRPr="00D7646B" w:rsidRDefault="00F4596A" w:rsidP="00642F75">
      <w:pPr>
        <w:pStyle w:val="Standard"/>
        <w:jc w:val="center"/>
        <w:rPr>
          <w:b/>
          <w:sz w:val="28"/>
          <w:szCs w:val="28"/>
          <w:lang w:val="ru-RU"/>
        </w:rPr>
      </w:pPr>
      <w:r w:rsidRPr="00D7646B">
        <w:rPr>
          <w:b/>
          <w:sz w:val="28"/>
          <w:szCs w:val="28"/>
          <w:lang w:val="ru-RU"/>
        </w:rPr>
        <w:t>1</w:t>
      </w:r>
      <w:r w:rsidRPr="00D7646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D7646B">
        <w:rPr>
          <w:b/>
          <w:sz w:val="28"/>
          <w:szCs w:val="28"/>
          <w:lang w:val="ru-RU"/>
        </w:rPr>
        <w:t>Пояснительная записка.</w:t>
      </w:r>
    </w:p>
    <w:p w:rsidR="00F4596A" w:rsidRDefault="00F4596A" w:rsidP="00D9787F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4596A" w:rsidRDefault="00F4596A" w:rsidP="00D978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35E7D">
        <w:rPr>
          <w:rFonts w:ascii="Times New Roman" w:hAnsi="Times New Roman"/>
          <w:bCs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учебного курса «Всеобщая история» и </w:t>
      </w:r>
      <w:r w:rsidRPr="00D9787F">
        <w:rPr>
          <w:rFonts w:ascii="Times New Roman" w:hAnsi="Times New Roman"/>
          <w:bCs/>
          <w:sz w:val="24"/>
          <w:szCs w:val="24"/>
          <w:lang w:eastAsia="ru-RU"/>
        </w:rPr>
        <w:t>«История России» разработаны на основ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е </w:t>
      </w:r>
      <w:r>
        <w:rPr>
          <w:rFonts w:ascii="Times New Roman" w:hAnsi="Times New Roman"/>
          <w:color w:val="000000"/>
          <w:sz w:val="24"/>
          <w:szCs w:val="24"/>
        </w:rPr>
        <w:t>следующих нормативных документов:</w:t>
      </w:r>
    </w:p>
    <w:p w:rsidR="00F4596A" w:rsidRPr="00D62C3A" w:rsidRDefault="00F4596A" w:rsidP="00CF72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Pr="00D62C3A">
        <w:rPr>
          <w:rFonts w:ascii="Times New Roman" w:hAnsi="Times New Roman"/>
          <w:sz w:val="24"/>
          <w:szCs w:val="24"/>
          <w:lang w:eastAsia="ru-RU"/>
        </w:rPr>
        <w:t>. Основная образовательная программа Крымского филиала ГБОУ КШИ «Кубанский казачий кадетский корпус имени атамана М.П.Бабыча» Краснодарского края.</w:t>
      </w:r>
    </w:p>
    <w:p w:rsidR="00F4596A" w:rsidRPr="00D62C3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Авторская программа по Всеобщей истории. Рабочая программа</w:t>
      </w:r>
      <w:r w:rsidRPr="00D62C3A">
        <w:rPr>
          <w:rFonts w:ascii="Times New Roman" w:hAnsi="Times New Roman"/>
          <w:sz w:val="24"/>
          <w:szCs w:val="24"/>
          <w:lang w:eastAsia="ru-RU"/>
        </w:rPr>
        <w:t xml:space="preserve"> к предметной линии учебников А.А.Вигасина – А.О. Сороко-Цюпы. 5-9 класс.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2C3A">
        <w:rPr>
          <w:rFonts w:ascii="Times New Roman" w:hAnsi="Times New Roman"/>
          <w:sz w:val="24"/>
          <w:szCs w:val="24"/>
          <w:lang w:eastAsia="ru-RU"/>
        </w:rPr>
        <w:t>М.: Просвещение, 2017.</w:t>
      </w:r>
    </w:p>
    <w:p w:rsidR="00F4596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Авторская программа по Истории</w:t>
      </w:r>
      <w:r w:rsidRPr="00D62C3A">
        <w:rPr>
          <w:rFonts w:ascii="Times New Roman" w:hAnsi="Times New Roman"/>
          <w:sz w:val="24"/>
          <w:szCs w:val="24"/>
          <w:lang w:eastAsia="ru-RU"/>
        </w:rPr>
        <w:t xml:space="preserve"> России. Н.М.Арсентьева, А.А.Данилов и др. под редакцией А.В.Торкунова для 6-9 классов – М.: Просвещение, 2017.</w:t>
      </w:r>
    </w:p>
    <w:p w:rsidR="00F4596A" w:rsidRDefault="00F4596A" w:rsidP="00D7646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3E12">
        <w:rPr>
          <w:rFonts w:ascii="Times New Roman" w:hAnsi="Times New Roman"/>
          <w:sz w:val="24"/>
          <w:szCs w:val="24"/>
          <w:lang w:eastAsia="ru-RU"/>
        </w:rPr>
        <w:t>Рабочая программа ориентирована на предметную линию учебников под редакцией А.В.Торкунова и предметн</w:t>
      </w:r>
      <w:r>
        <w:rPr>
          <w:rFonts w:ascii="Times New Roman" w:hAnsi="Times New Roman"/>
          <w:sz w:val="24"/>
          <w:szCs w:val="24"/>
          <w:lang w:eastAsia="ru-RU"/>
        </w:rPr>
        <w:t xml:space="preserve">ую линию учебников А.А.Вигасина – </w:t>
      </w:r>
      <w:r w:rsidRPr="00E73E12">
        <w:rPr>
          <w:rFonts w:ascii="Times New Roman" w:hAnsi="Times New Roman"/>
          <w:sz w:val="24"/>
          <w:szCs w:val="24"/>
          <w:lang w:eastAsia="ru-RU"/>
        </w:rPr>
        <w:t>О.С.Сороко-Цюпы.</w:t>
      </w:r>
    </w:p>
    <w:p w:rsidR="00F4596A" w:rsidRPr="00D7646B" w:rsidRDefault="00F4596A" w:rsidP="00D7646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646B">
        <w:rPr>
          <w:rFonts w:ascii="Times New Roman" w:hAnsi="Times New Roman"/>
          <w:sz w:val="24"/>
          <w:szCs w:val="24"/>
          <w:lang w:eastAsia="ru-RU"/>
        </w:rPr>
        <w:t>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 (приказ от 08.06.2015</w:t>
      </w:r>
      <w:r>
        <w:rPr>
          <w:rFonts w:ascii="Times New Roman" w:hAnsi="Times New Roman"/>
          <w:sz w:val="24"/>
          <w:szCs w:val="24"/>
          <w:lang w:eastAsia="ru-RU"/>
        </w:rPr>
        <w:t>г.</w:t>
      </w:r>
      <w:r w:rsidRPr="00D7646B">
        <w:rPr>
          <w:rFonts w:ascii="Times New Roman" w:hAnsi="Times New Roman"/>
          <w:sz w:val="24"/>
          <w:szCs w:val="24"/>
          <w:lang w:eastAsia="ru-RU"/>
        </w:rPr>
        <w:t xml:space="preserve"> №</w:t>
      </w:r>
      <w:r>
        <w:rPr>
          <w:rFonts w:ascii="Times New Roman" w:hAnsi="Times New Roman"/>
          <w:sz w:val="24"/>
          <w:szCs w:val="24"/>
          <w:lang w:eastAsia="ru-RU"/>
        </w:rPr>
        <w:t xml:space="preserve"> 576):</w:t>
      </w:r>
    </w:p>
    <w:p w:rsidR="00F4596A" w:rsidRPr="00D7646B" w:rsidRDefault="00F4596A" w:rsidP="00016F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D7646B">
        <w:rPr>
          <w:rFonts w:ascii="Times New Roman" w:hAnsi="Times New Roman"/>
          <w:sz w:val="24"/>
          <w:szCs w:val="24"/>
          <w:lang w:eastAsia="ru-RU"/>
        </w:rPr>
        <w:t>Всеобщая история. История Нового времени.</w:t>
      </w:r>
      <w:r>
        <w:rPr>
          <w:rFonts w:ascii="Times New Roman" w:hAnsi="Times New Roman"/>
          <w:sz w:val="24"/>
          <w:szCs w:val="24"/>
          <w:lang w:eastAsia="ru-RU"/>
        </w:rPr>
        <w:t xml:space="preserve"> 9 класс Юдовская А.Я. и др./Под ред. </w:t>
      </w:r>
      <w:r w:rsidRPr="00D7646B">
        <w:rPr>
          <w:rFonts w:ascii="Times New Roman" w:hAnsi="Times New Roman"/>
          <w:sz w:val="24"/>
          <w:szCs w:val="24"/>
          <w:lang w:eastAsia="ru-RU"/>
        </w:rPr>
        <w:t>Искендер</w:t>
      </w:r>
      <w:r>
        <w:rPr>
          <w:rFonts w:ascii="Times New Roman" w:hAnsi="Times New Roman"/>
          <w:sz w:val="24"/>
          <w:szCs w:val="24"/>
          <w:lang w:eastAsia="ru-RU"/>
        </w:rPr>
        <w:t>ова</w:t>
      </w:r>
      <w:r w:rsidRPr="00DE06F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А.А. – М.: «Просвещение», 2019.</w:t>
      </w:r>
    </w:p>
    <w:p w:rsidR="00F4596A" w:rsidRPr="00A374EF" w:rsidRDefault="00F4596A" w:rsidP="00016F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История России. 9 класс. В 2 частях. </w:t>
      </w:r>
      <w:r w:rsidRPr="00D7646B">
        <w:rPr>
          <w:rFonts w:ascii="Times New Roman" w:hAnsi="Times New Roman"/>
          <w:sz w:val="24"/>
          <w:szCs w:val="24"/>
          <w:lang w:eastAsia="ru-RU"/>
        </w:rPr>
        <w:t xml:space="preserve">Арсентьев Н.М., </w:t>
      </w:r>
      <w:r>
        <w:rPr>
          <w:rFonts w:ascii="Times New Roman" w:hAnsi="Times New Roman"/>
          <w:sz w:val="24"/>
          <w:szCs w:val="24"/>
          <w:lang w:eastAsia="ru-RU"/>
        </w:rPr>
        <w:t>Данилов А.А., Левандовский А.А.</w:t>
      </w:r>
      <w:r w:rsidRPr="00D7646B">
        <w:rPr>
          <w:rFonts w:ascii="Times New Roman" w:hAnsi="Times New Roman"/>
          <w:sz w:val="24"/>
          <w:szCs w:val="24"/>
          <w:lang w:eastAsia="ru-RU"/>
        </w:rPr>
        <w:t xml:space="preserve"> и др./Под ред. </w:t>
      </w:r>
      <w:r>
        <w:rPr>
          <w:rFonts w:ascii="Times New Roman" w:hAnsi="Times New Roman"/>
          <w:sz w:val="24"/>
          <w:szCs w:val="24"/>
          <w:lang w:eastAsia="ru-RU"/>
        </w:rPr>
        <w:t>Торкунова А.В. – М.: «Просвещение», 2019.</w:t>
      </w:r>
    </w:p>
    <w:p w:rsidR="00F4596A" w:rsidRDefault="00F4596A" w:rsidP="00A374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74EF">
        <w:rPr>
          <w:rFonts w:ascii="Times New Roman" w:hAnsi="Times New Roman"/>
          <w:sz w:val="24"/>
          <w:szCs w:val="24"/>
          <w:lang w:eastAsia="ru-RU"/>
        </w:rPr>
        <w:t xml:space="preserve">В учебный план основной образовательной программы образовательной организации основной школы в условиях ФГОС </w:t>
      </w:r>
      <w:r>
        <w:rPr>
          <w:rFonts w:ascii="Times New Roman" w:hAnsi="Times New Roman"/>
          <w:sz w:val="24"/>
          <w:szCs w:val="24"/>
          <w:lang w:eastAsia="ru-RU"/>
        </w:rPr>
        <w:t xml:space="preserve">ООО </w:t>
      </w:r>
      <w:r w:rsidRPr="00A374EF">
        <w:rPr>
          <w:rFonts w:ascii="Times New Roman" w:hAnsi="Times New Roman"/>
          <w:sz w:val="24"/>
          <w:szCs w:val="24"/>
          <w:lang w:eastAsia="ru-RU"/>
        </w:rPr>
        <w:t>входит предметная область «Общественно-научные предметы», вк</w:t>
      </w:r>
      <w:r>
        <w:rPr>
          <w:rFonts w:ascii="Times New Roman" w:hAnsi="Times New Roman"/>
          <w:sz w:val="24"/>
          <w:szCs w:val="24"/>
          <w:lang w:eastAsia="ru-RU"/>
        </w:rPr>
        <w:t>лючающая учебные предметы «Исто</w:t>
      </w:r>
      <w:r w:rsidRPr="00A374EF">
        <w:rPr>
          <w:rFonts w:ascii="Times New Roman" w:hAnsi="Times New Roman"/>
          <w:sz w:val="24"/>
          <w:szCs w:val="24"/>
          <w:lang w:eastAsia="ru-RU"/>
        </w:rPr>
        <w:t>рия» (с учебными курсами «История России», «Всеобщая история»)</w:t>
      </w:r>
      <w:r>
        <w:rPr>
          <w:rFonts w:ascii="Times New Roman" w:hAnsi="Times New Roman"/>
          <w:sz w:val="24"/>
          <w:szCs w:val="24"/>
          <w:lang w:eastAsia="ru-RU"/>
        </w:rPr>
        <w:t>, «Обще</w:t>
      </w:r>
      <w:r w:rsidRPr="00A374EF">
        <w:rPr>
          <w:rFonts w:ascii="Times New Roman" w:hAnsi="Times New Roman"/>
          <w:sz w:val="24"/>
          <w:szCs w:val="24"/>
          <w:lang w:eastAsia="ru-RU"/>
        </w:rPr>
        <w:t>ствознание», «География».</w:t>
      </w:r>
    </w:p>
    <w:p w:rsidR="00F4596A" w:rsidRPr="00A374EF" w:rsidRDefault="00F4596A" w:rsidP="00A374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74EF">
        <w:rPr>
          <w:rFonts w:ascii="Times New Roman" w:hAnsi="Times New Roman"/>
          <w:sz w:val="24"/>
          <w:szCs w:val="24"/>
          <w:lang w:eastAsia="ru-RU"/>
        </w:rPr>
        <w:t>Содержание уч</w:t>
      </w:r>
      <w:r>
        <w:rPr>
          <w:rFonts w:ascii="Times New Roman" w:hAnsi="Times New Roman"/>
          <w:sz w:val="24"/>
          <w:szCs w:val="24"/>
          <w:lang w:eastAsia="ru-RU"/>
        </w:rPr>
        <w:t xml:space="preserve">ебного предмета «История» для </w:t>
      </w:r>
      <w:r w:rsidRPr="00A374EF">
        <w:rPr>
          <w:rFonts w:ascii="Times New Roman" w:hAnsi="Times New Roman"/>
          <w:sz w:val="24"/>
          <w:szCs w:val="24"/>
          <w:lang w:eastAsia="ru-RU"/>
        </w:rPr>
        <w:t>9 классо</w:t>
      </w:r>
      <w:r>
        <w:rPr>
          <w:rFonts w:ascii="Times New Roman" w:hAnsi="Times New Roman"/>
          <w:sz w:val="24"/>
          <w:szCs w:val="24"/>
          <w:lang w:eastAsia="ru-RU"/>
        </w:rPr>
        <w:t xml:space="preserve">в изложено в виде двух курсов – </w:t>
      </w:r>
      <w:r w:rsidRPr="00A374EF">
        <w:rPr>
          <w:rFonts w:ascii="Times New Roman" w:hAnsi="Times New Roman"/>
          <w:sz w:val="24"/>
          <w:szCs w:val="24"/>
          <w:lang w:eastAsia="ru-RU"/>
        </w:rPr>
        <w:t>«История России» (занима</w:t>
      </w:r>
      <w:r>
        <w:rPr>
          <w:rFonts w:ascii="Times New Roman" w:hAnsi="Times New Roman"/>
          <w:sz w:val="24"/>
          <w:szCs w:val="24"/>
          <w:lang w:eastAsia="ru-RU"/>
        </w:rPr>
        <w:t>ющего приоритетное место по объе</w:t>
      </w:r>
      <w:r w:rsidRPr="00A374EF">
        <w:rPr>
          <w:rFonts w:ascii="Times New Roman" w:hAnsi="Times New Roman"/>
          <w:sz w:val="24"/>
          <w:szCs w:val="24"/>
          <w:lang w:eastAsia="ru-RU"/>
        </w:rPr>
        <w:t>му учебного времени) и «Всеобщая история».</w:t>
      </w:r>
    </w:p>
    <w:p w:rsidR="00F4596A" w:rsidRPr="00A374EF" w:rsidRDefault="00F4596A" w:rsidP="00A374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74EF">
        <w:rPr>
          <w:rFonts w:ascii="Times New Roman" w:hAnsi="Times New Roman"/>
          <w:sz w:val="24"/>
          <w:szCs w:val="24"/>
          <w:lang w:eastAsia="ru-RU"/>
        </w:rPr>
        <w:t>Курс «История России» сочетает историю государства, населяющих его народов, историю родного края. Данный к</w:t>
      </w:r>
      <w:r>
        <w:rPr>
          <w:rFonts w:ascii="Times New Roman" w:hAnsi="Times New Roman"/>
          <w:sz w:val="24"/>
          <w:szCs w:val="24"/>
          <w:lang w:eastAsia="ru-RU"/>
        </w:rPr>
        <w:t>урс дает представление об основ</w:t>
      </w:r>
      <w:r w:rsidRPr="00A374EF">
        <w:rPr>
          <w:rFonts w:ascii="Times New Roman" w:hAnsi="Times New Roman"/>
          <w:sz w:val="24"/>
          <w:szCs w:val="24"/>
          <w:lang w:eastAsia="ru-RU"/>
        </w:rPr>
        <w:t>ных этапах исторического пути Отечества,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этом внимание уделяется це</w:t>
      </w:r>
      <w:r w:rsidRPr="00A374EF">
        <w:rPr>
          <w:rFonts w:ascii="Times New Roman" w:hAnsi="Times New Roman"/>
          <w:sz w:val="24"/>
          <w:szCs w:val="24"/>
          <w:lang w:eastAsia="ru-RU"/>
        </w:rPr>
        <w:t>лостной и выразительной характеристике основны</w:t>
      </w:r>
      <w:r>
        <w:rPr>
          <w:rFonts w:ascii="Times New Roman" w:hAnsi="Times New Roman"/>
          <w:sz w:val="24"/>
          <w:szCs w:val="24"/>
          <w:lang w:eastAsia="ru-RU"/>
        </w:rPr>
        <w:t xml:space="preserve">х исторических эпох – </w:t>
      </w:r>
      <w:r w:rsidRPr="00A374EF">
        <w:rPr>
          <w:rFonts w:ascii="Times New Roman" w:hAnsi="Times New Roman"/>
          <w:sz w:val="24"/>
          <w:szCs w:val="24"/>
          <w:lang w:eastAsia="ru-RU"/>
        </w:rPr>
        <w:t>от прослеживания хода наиболее значительных общественных процессов до описания поворотных, драматических соб</w:t>
      </w:r>
      <w:r>
        <w:rPr>
          <w:rFonts w:ascii="Times New Roman" w:hAnsi="Times New Roman"/>
          <w:sz w:val="24"/>
          <w:szCs w:val="24"/>
          <w:lang w:eastAsia="ru-RU"/>
        </w:rPr>
        <w:t>ытий и их участников. Важная ми</w:t>
      </w:r>
      <w:r w:rsidRPr="00A374EF">
        <w:rPr>
          <w:rFonts w:ascii="Times New Roman" w:hAnsi="Times New Roman"/>
          <w:sz w:val="24"/>
          <w:szCs w:val="24"/>
          <w:lang w:eastAsia="ru-RU"/>
        </w:rPr>
        <w:t>ровоззренческая задача курса «История России» заключается в раскрытии как своеобразия и неповторимости российск</w:t>
      </w:r>
      <w:r>
        <w:rPr>
          <w:rFonts w:ascii="Times New Roman" w:hAnsi="Times New Roman"/>
          <w:sz w:val="24"/>
          <w:szCs w:val="24"/>
          <w:lang w:eastAsia="ru-RU"/>
        </w:rPr>
        <w:t>ой истории, так и ее связи с ве</w:t>
      </w:r>
      <w:r w:rsidRPr="00A374EF">
        <w:rPr>
          <w:rFonts w:ascii="Times New Roman" w:hAnsi="Times New Roman"/>
          <w:sz w:val="24"/>
          <w:szCs w:val="24"/>
          <w:lang w:eastAsia="ru-RU"/>
        </w:rPr>
        <w:t>дущими процессами мировой истории.</w:t>
      </w:r>
    </w:p>
    <w:p w:rsidR="00F4596A" w:rsidRPr="00A374EF" w:rsidRDefault="00F4596A" w:rsidP="00A374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A374EF">
        <w:rPr>
          <w:rFonts w:ascii="Times New Roman" w:hAnsi="Times New Roman"/>
          <w:sz w:val="24"/>
          <w:szCs w:val="24"/>
          <w:lang w:eastAsia="ru-RU"/>
        </w:rPr>
        <w:t xml:space="preserve"> рамках курса «История России» часть учебного времени отводится на изучение региональной и локальной ист</w:t>
      </w:r>
      <w:r>
        <w:rPr>
          <w:rFonts w:ascii="Times New Roman" w:hAnsi="Times New Roman"/>
          <w:sz w:val="24"/>
          <w:szCs w:val="24"/>
          <w:lang w:eastAsia="ru-RU"/>
        </w:rPr>
        <w:t>ории. В</w:t>
      </w:r>
      <w:r w:rsidRPr="00A374EF">
        <w:rPr>
          <w:rFonts w:ascii="Times New Roman" w:hAnsi="Times New Roman"/>
          <w:sz w:val="24"/>
          <w:szCs w:val="24"/>
          <w:lang w:eastAsia="ru-RU"/>
        </w:rPr>
        <w:t xml:space="preserve"> целом речь идет о многоуровневом рассмотрении истории государства и населяющих его народов, истории региона, города, села, семьи. Это способствует решению приоритетны</w:t>
      </w:r>
      <w:r>
        <w:rPr>
          <w:rFonts w:ascii="Times New Roman" w:hAnsi="Times New Roman"/>
          <w:sz w:val="24"/>
          <w:szCs w:val="24"/>
          <w:lang w:eastAsia="ru-RU"/>
        </w:rPr>
        <w:t>х образовательных и воспитательных задач –</w:t>
      </w:r>
      <w:r w:rsidRPr="00A374EF">
        <w:rPr>
          <w:rFonts w:ascii="Times New Roman" w:hAnsi="Times New Roman"/>
          <w:sz w:val="24"/>
          <w:szCs w:val="24"/>
          <w:lang w:eastAsia="ru-RU"/>
        </w:rPr>
        <w:t xml:space="preserve"> развитию интереса </w:t>
      </w:r>
      <w:r>
        <w:rPr>
          <w:rFonts w:ascii="Times New Roman" w:hAnsi="Times New Roman"/>
          <w:sz w:val="24"/>
          <w:szCs w:val="24"/>
          <w:lang w:eastAsia="ru-RU"/>
        </w:rPr>
        <w:t>обучающихся к прошлому и настоящему род</w:t>
      </w:r>
      <w:r w:rsidRPr="00A374EF">
        <w:rPr>
          <w:rFonts w:ascii="Times New Roman" w:hAnsi="Times New Roman"/>
          <w:sz w:val="24"/>
          <w:szCs w:val="24"/>
          <w:lang w:eastAsia="ru-RU"/>
        </w:rPr>
        <w:t>ной страны, осознанию своей гражданской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и социальной идентичности в ши</w:t>
      </w:r>
      <w:r w:rsidRPr="00A374EF">
        <w:rPr>
          <w:rFonts w:ascii="Times New Roman" w:hAnsi="Times New Roman"/>
          <w:sz w:val="24"/>
          <w:szCs w:val="24"/>
          <w:lang w:eastAsia="ru-RU"/>
        </w:rPr>
        <w:t>роком спектре, включающем этнонационал</w:t>
      </w:r>
      <w:r>
        <w:rPr>
          <w:rFonts w:ascii="Times New Roman" w:hAnsi="Times New Roman"/>
          <w:sz w:val="24"/>
          <w:szCs w:val="24"/>
          <w:lang w:eastAsia="ru-RU"/>
        </w:rPr>
        <w:t>ьные, религиозные и иные состав</w:t>
      </w:r>
      <w:r w:rsidRPr="00A374EF">
        <w:rPr>
          <w:rFonts w:ascii="Times New Roman" w:hAnsi="Times New Roman"/>
          <w:sz w:val="24"/>
          <w:szCs w:val="24"/>
          <w:lang w:eastAsia="ru-RU"/>
        </w:rPr>
        <w:t>ляющие, развитию исторической памяти</w:t>
      </w:r>
      <w:r>
        <w:rPr>
          <w:rFonts w:ascii="Times New Roman" w:hAnsi="Times New Roman"/>
          <w:sz w:val="24"/>
          <w:szCs w:val="24"/>
          <w:lang w:eastAsia="ru-RU"/>
        </w:rPr>
        <w:t xml:space="preserve"> и воспитанию патриотизма, граж</w:t>
      </w:r>
      <w:r w:rsidRPr="00A374EF">
        <w:rPr>
          <w:rFonts w:ascii="Times New Roman" w:hAnsi="Times New Roman"/>
          <w:sz w:val="24"/>
          <w:szCs w:val="24"/>
          <w:lang w:eastAsia="ru-RU"/>
        </w:rPr>
        <w:t>данственности.</w:t>
      </w:r>
    </w:p>
    <w:p w:rsidR="00F4596A" w:rsidRPr="00A374EF" w:rsidRDefault="00F4596A" w:rsidP="00A374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74EF">
        <w:rPr>
          <w:rFonts w:ascii="Times New Roman" w:hAnsi="Times New Roman"/>
          <w:sz w:val="24"/>
          <w:szCs w:val="24"/>
          <w:lang w:eastAsia="ru-RU"/>
        </w:rPr>
        <w:t>В курсе «Всеобщая история» рассматр</w:t>
      </w:r>
      <w:r>
        <w:rPr>
          <w:rFonts w:ascii="Times New Roman" w:hAnsi="Times New Roman"/>
          <w:sz w:val="24"/>
          <w:szCs w:val="24"/>
          <w:lang w:eastAsia="ru-RU"/>
        </w:rPr>
        <w:t>иваются характерные черты ос</w:t>
      </w:r>
      <w:r w:rsidRPr="00A374EF">
        <w:rPr>
          <w:rFonts w:ascii="Times New Roman" w:hAnsi="Times New Roman"/>
          <w:sz w:val="24"/>
          <w:szCs w:val="24"/>
          <w:lang w:eastAsia="ru-RU"/>
        </w:rPr>
        <w:t>новных исторических эпох, существовавши</w:t>
      </w:r>
      <w:r>
        <w:rPr>
          <w:rFonts w:ascii="Times New Roman" w:hAnsi="Times New Roman"/>
          <w:sz w:val="24"/>
          <w:szCs w:val="24"/>
          <w:lang w:eastAsia="ru-RU"/>
        </w:rPr>
        <w:t>х в их рамках цивилизаций, госу</w:t>
      </w:r>
      <w:r w:rsidRPr="00A374EF">
        <w:rPr>
          <w:rFonts w:ascii="Times New Roman" w:hAnsi="Times New Roman"/>
          <w:sz w:val="24"/>
          <w:szCs w:val="24"/>
          <w:lang w:eastAsia="ru-RU"/>
        </w:rPr>
        <w:t>дарств и др., прослеживаются линии взаи</w:t>
      </w:r>
      <w:r>
        <w:rPr>
          <w:rFonts w:ascii="Times New Roman" w:hAnsi="Times New Roman"/>
          <w:sz w:val="24"/>
          <w:szCs w:val="24"/>
          <w:lang w:eastAsia="ru-RU"/>
        </w:rPr>
        <w:t>модействия и преемственности от</w:t>
      </w:r>
      <w:r w:rsidRPr="00A374EF">
        <w:rPr>
          <w:rFonts w:ascii="Times New Roman" w:hAnsi="Times New Roman"/>
          <w:sz w:val="24"/>
          <w:szCs w:val="24"/>
          <w:lang w:eastAsia="ru-RU"/>
        </w:rPr>
        <w:t xml:space="preserve">дельных общностей, раскрывается значение исторического и культурного наследия прошлого. Данный курс играет </w:t>
      </w:r>
      <w:r>
        <w:rPr>
          <w:rFonts w:ascii="Times New Roman" w:hAnsi="Times New Roman"/>
          <w:sz w:val="24"/>
          <w:szCs w:val="24"/>
          <w:lang w:eastAsia="ru-RU"/>
        </w:rPr>
        <w:t>важную роль в осознании обучающихся</w:t>
      </w:r>
      <w:r w:rsidRPr="00A374EF">
        <w:rPr>
          <w:rFonts w:ascii="Times New Roman" w:hAnsi="Times New Roman"/>
          <w:sz w:val="24"/>
          <w:szCs w:val="24"/>
          <w:lang w:eastAsia="ru-RU"/>
        </w:rPr>
        <w:t xml:space="preserve"> исторической обусловленности многообразия окружающего их мира, создает предпосылки для понимания и у</w:t>
      </w:r>
      <w:r>
        <w:rPr>
          <w:rFonts w:ascii="Times New Roman" w:hAnsi="Times New Roman"/>
          <w:sz w:val="24"/>
          <w:szCs w:val="24"/>
          <w:lang w:eastAsia="ru-RU"/>
        </w:rPr>
        <w:t>важения ими других людей и куль</w:t>
      </w:r>
      <w:r w:rsidRPr="00A374EF">
        <w:rPr>
          <w:rFonts w:ascii="Times New Roman" w:hAnsi="Times New Roman"/>
          <w:sz w:val="24"/>
          <w:szCs w:val="24"/>
          <w:lang w:eastAsia="ru-RU"/>
        </w:rPr>
        <w:t>тур.</w:t>
      </w:r>
    </w:p>
    <w:p w:rsidR="00F4596A" w:rsidRPr="00A374EF" w:rsidRDefault="00F4596A" w:rsidP="00A374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74EF">
        <w:rPr>
          <w:rFonts w:ascii="Times New Roman" w:hAnsi="Times New Roman"/>
          <w:sz w:val="24"/>
          <w:szCs w:val="24"/>
          <w:lang w:eastAsia="ru-RU"/>
        </w:rPr>
        <w:t xml:space="preserve">Изучение истории России и зарубежной истории </w:t>
      </w:r>
      <w:r>
        <w:rPr>
          <w:rFonts w:ascii="Times New Roman" w:hAnsi="Times New Roman"/>
          <w:sz w:val="24"/>
          <w:szCs w:val="24"/>
          <w:lang w:eastAsia="ru-RU"/>
        </w:rPr>
        <w:t>организовывается</w:t>
      </w:r>
      <w:r w:rsidRPr="00A374EF">
        <w:rPr>
          <w:rFonts w:ascii="Times New Roman" w:hAnsi="Times New Roman"/>
          <w:sz w:val="24"/>
          <w:szCs w:val="24"/>
          <w:lang w:eastAsia="ru-RU"/>
        </w:rPr>
        <w:t xml:space="preserve"> по следующим параметрам:</w:t>
      </w:r>
    </w:p>
    <w:p w:rsidR="00F4596A" w:rsidRPr="00A374EF" w:rsidRDefault="00F4596A" w:rsidP="00A374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A374EF">
        <w:rPr>
          <w:rFonts w:ascii="Times New Roman" w:hAnsi="Times New Roman"/>
          <w:sz w:val="24"/>
          <w:szCs w:val="24"/>
          <w:lang w:eastAsia="ru-RU"/>
        </w:rPr>
        <w:t xml:space="preserve"> прямое сравнение России и других стран;</w:t>
      </w:r>
    </w:p>
    <w:p w:rsidR="00F4596A" w:rsidRPr="00A374EF" w:rsidRDefault="00F4596A" w:rsidP="00A374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A374EF">
        <w:rPr>
          <w:rFonts w:ascii="Times New Roman" w:hAnsi="Times New Roman"/>
          <w:sz w:val="24"/>
          <w:szCs w:val="24"/>
          <w:lang w:eastAsia="ru-RU"/>
        </w:rPr>
        <w:t xml:space="preserve"> хронологическая синхронизация изучения событий в России и в мире;</w:t>
      </w:r>
    </w:p>
    <w:p w:rsidR="00F4596A" w:rsidRPr="00A374EF" w:rsidRDefault="00F4596A" w:rsidP="00A374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A374EF">
        <w:rPr>
          <w:rFonts w:ascii="Times New Roman" w:hAnsi="Times New Roman"/>
          <w:sz w:val="24"/>
          <w:szCs w:val="24"/>
          <w:lang w:eastAsia="ru-RU"/>
        </w:rPr>
        <w:t xml:space="preserve"> анализ конкретных событий в исто</w:t>
      </w:r>
      <w:r>
        <w:rPr>
          <w:rFonts w:ascii="Times New Roman" w:hAnsi="Times New Roman"/>
          <w:sz w:val="24"/>
          <w:szCs w:val="24"/>
          <w:lang w:eastAsia="ru-RU"/>
        </w:rPr>
        <w:t>рии России и их влияния на миро</w:t>
      </w:r>
      <w:r w:rsidRPr="00A374EF">
        <w:rPr>
          <w:rFonts w:ascii="Times New Roman" w:hAnsi="Times New Roman"/>
          <w:sz w:val="24"/>
          <w:szCs w:val="24"/>
          <w:lang w:eastAsia="ru-RU"/>
        </w:rPr>
        <w:t>вую историю.</w:t>
      </w:r>
    </w:p>
    <w:p w:rsidR="00F4596A" w:rsidRPr="00D62C3A" w:rsidRDefault="00F4596A" w:rsidP="00D62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2C3A">
        <w:rPr>
          <w:rFonts w:ascii="Times New Roman" w:hAnsi="Times New Roman"/>
          <w:sz w:val="24"/>
          <w:szCs w:val="24"/>
          <w:lang w:eastAsia="ru-RU"/>
        </w:rPr>
        <w:t>Основу школьных курсов истории составляют следующие содержательные линии:</w:t>
      </w:r>
    </w:p>
    <w:p w:rsidR="00F4596A" w:rsidRPr="00D62C3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2C3A">
        <w:rPr>
          <w:rFonts w:ascii="Times New Roman" w:hAnsi="Times New Roman"/>
          <w:sz w:val="24"/>
          <w:szCs w:val="24"/>
          <w:lang w:eastAsia="ru-RU"/>
        </w:rPr>
        <w:t>1. Историческое время – хронология и периодизация событий и процессов.</w:t>
      </w:r>
    </w:p>
    <w:p w:rsidR="00F4596A" w:rsidRPr="00D62C3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2C3A">
        <w:rPr>
          <w:rFonts w:ascii="Times New Roman" w:hAnsi="Times New Roman"/>
          <w:sz w:val="24"/>
          <w:szCs w:val="24"/>
          <w:lang w:eastAsia="ru-RU"/>
        </w:rPr>
        <w:t>2. Историческое пространство – историческая карта России и мира, её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F4596A" w:rsidRPr="00D62C3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2C3A">
        <w:rPr>
          <w:rFonts w:ascii="Times New Roman" w:hAnsi="Times New Roman"/>
          <w:sz w:val="24"/>
          <w:szCs w:val="24"/>
          <w:lang w:eastAsia="ru-RU"/>
        </w:rPr>
        <w:t>3. Историческое движение:</w:t>
      </w:r>
    </w:p>
    <w:p w:rsidR="00F4596A" w:rsidRPr="00D62C3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2C3A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D62C3A">
        <w:rPr>
          <w:rFonts w:ascii="Times New Roman" w:hAnsi="Times New Roman"/>
          <w:sz w:val="24"/>
          <w:szCs w:val="24"/>
          <w:lang w:eastAsia="ru-RU"/>
        </w:rPr>
        <w:t xml:space="preserve"> эволюция трудовой и хозяйственной деятельности людей, развитие материального производства, техники;</w:t>
      </w:r>
    </w:p>
    <w:p w:rsidR="00F4596A" w:rsidRPr="00D62C3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2C3A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D62C3A">
        <w:rPr>
          <w:rFonts w:ascii="Times New Roman" w:hAnsi="Times New Roman"/>
          <w:sz w:val="24"/>
          <w:szCs w:val="24"/>
          <w:lang w:eastAsia="ru-RU"/>
        </w:rPr>
        <w:t xml:space="preserve"> формирование и развитие человеческих общностей – социальных, этнонациональных, религиозных и др.;</w:t>
      </w:r>
    </w:p>
    <w:p w:rsidR="00F4596A" w:rsidRPr="00D62C3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2C3A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D62C3A">
        <w:rPr>
          <w:rFonts w:ascii="Times New Roman" w:hAnsi="Times New Roman"/>
          <w:sz w:val="24"/>
          <w:szCs w:val="24"/>
          <w:lang w:eastAsia="ru-RU"/>
        </w:rPr>
        <w:t xml:space="preserve"> образование и развитие государств, их исторические формы и типы;</w:t>
      </w:r>
    </w:p>
    <w:p w:rsidR="00F4596A" w:rsidRPr="00D62C3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2C3A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D62C3A">
        <w:rPr>
          <w:rFonts w:ascii="Times New Roman" w:hAnsi="Times New Roman"/>
          <w:sz w:val="24"/>
          <w:szCs w:val="24"/>
          <w:lang w:eastAsia="ru-RU"/>
        </w:rPr>
        <w:t xml:space="preserve"> история познания человеком окружающего мира и себя в мире;</w:t>
      </w:r>
    </w:p>
    <w:p w:rsidR="00F4596A" w:rsidRPr="00D62C3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2C3A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D62C3A">
        <w:rPr>
          <w:rFonts w:ascii="Times New Roman" w:hAnsi="Times New Roman"/>
          <w:sz w:val="24"/>
          <w:szCs w:val="24"/>
          <w:lang w:eastAsia="ru-RU"/>
        </w:rPr>
        <w:t xml:space="preserve"> развитие отношений между народами, государствами, цивилизациями.</w:t>
      </w:r>
    </w:p>
    <w:p w:rsidR="00F4596A" w:rsidRPr="00D62C3A" w:rsidRDefault="00F4596A" w:rsidP="00D62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2C3A">
        <w:rPr>
          <w:rFonts w:ascii="Times New Roman" w:hAnsi="Times New Roman"/>
          <w:sz w:val="24"/>
          <w:szCs w:val="24"/>
          <w:lang w:eastAsia="ru-RU"/>
        </w:rPr>
        <w:t xml:space="preserve">Главная (сквозная) содержательная линия курса – человек в истории. В связи с этим особое внимание уделяется характеристике условий жизни и быта людей в прошлом, </w:t>
      </w:r>
    </w:p>
    <w:p w:rsidR="00F4596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2C3A">
        <w:rPr>
          <w:rFonts w:ascii="Times New Roman" w:hAnsi="Times New Roman"/>
          <w:sz w:val="24"/>
          <w:szCs w:val="24"/>
          <w:lang w:eastAsia="ru-RU"/>
        </w:rPr>
        <w:t>их потребностям, интересам, мотивам действий, картине мира, ценностям.</w:t>
      </w:r>
    </w:p>
    <w:p w:rsidR="00F4596A" w:rsidRDefault="00F4596A" w:rsidP="00D62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6A" w:rsidRDefault="00F4596A" w:rsidP="002336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54C72">
        <w:rPr>
          <w:rFonts w:ascii="Times New Roman" w:hAnsi="Times New Roman"/>
          <w:b/>
          <w:sz w:val="28"/>
          <w:szCs w:val="28"/>
          <w:lang w:eastAsia="ru-RU"/>
        </w:rPr>
        <w:t>2. Общие цели изучения учебного предмета «История»:</w:t>
      </w:r>
    </w:p>
    <w:p w:rsidR="00F4596A" w:rsidRPr="00E02BC4" w:rsidRDefault="00F4596A" w:rsidP="0023362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 образование, развитие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и воспитание личности кадета</w:t>
      </w:r>
      <w:r w:rsidRPr="00E02BC4">
        <w:rPr>
          <w:rFonts w:ascii="Times New Roman" w:hAnsi="Times New Roman"/>
          <w:bCs/>
          <w:sz w:val="24"/>
          <w:szCs w:val="24"/>
          <w:lang w:eastAsia="ru-RU"/>
        </w:rPr>
        <w:t>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F4596A" w:rsidRPr="00C14D13" w:rsidRDefault="00F4596A" w:rsidP="00940F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C14D13">
        <w:rPr>
          <w:rFonts w:ascii="Times New Roman" w:hAnsi="Times New Roman"/>
          <w:sz w:val="24"/>
          <w:szCs w:val="24"/>
          <w:lang w:eastAsia="ru-RU"/>
        </w:rPr>
        <w:t xml:space="preserve">формирование основ гражданской, этнонациональной, социальной, культурной самоидентификации личности </w:t>
      </w:r>
      <w:r>
        <w:rPr>
          <w:rFonts w:ascii="Times New Roman" w:hAnsi="Times New Roman"/>
          <w:sz w:val="24"/>
          <w:szCs w:val="24"/>
          <w:lang w:eastAsia="ru-RU"/>
        </w:rPr>
        <w:t>кадета</w:t>
      </w:r>
      <w:r w:rsidRPr="00C14D13">
        <w:rPr>
          <w:rFonts w:ascii="Times New Roman" w:hAnsi="Times New Roman"/>
          <w:sz w:val="24"/>
          <w:szCs w:val="24"/>
          <w:lang w:eastAsia="ru-RU"/>
        </w:rPr>
        <w:t>, осмысление им опыта российской истории как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14D13">
        <w:rPr>
          <w:rFonts w:ascii="Times New Roman" w:hAnsi="Times New Roman"/>
          <w:sz w:val="24"/>
          <w:szCs w:val="24"/>
          <w:lang w:eastAsia="ru-RU"/>
        </w:rPr>
        <w:t>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F4596A" w:rsidRDefault="00F4596A" w:rsidP="00940F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14D13">
        <w:rPr>
          <w:rFonts w:ascii="Times New Roman" w:hAnsi="Times New Roman"/>
          <w:sz w:val="24"/>
          <w:szCs w:val="24"/>
          <w:lang w:eastAsia="ru-RU"/>
        </w:rPr>
        <w:t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историко-культурного, цивилизационного подходов к оценке социальных явлений, современных глобальных процессов;</w:t>
      </w:r>
    </w:p>
    <w:p w:rsidR="00F4596A" w:rsidRDefault="00F4596A" w:rsidP="00940F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5F5D">
        <w:rPr>
          <w:rFonts w:ascii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5F5D">
        <w:rPr>
          <w:rFonts w:ascii="Times New Roman" w:hAnsi="Times New Roman"/>
          <w:sz w:val="24"/>
          <w:szCs w:val="24"/>
          <w:lang w:eastAsia="ru-RU"/>
        </w:rPr>
        <w:t xml:space="preserve">развитие способности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3A5F5D">
        <w:rPr>
          <w:rFonts w:ascii="Times New Roman" w:hAnsi="Times New Roman"/>
          <w:sz w:val="24"/>
          <w:szCs w:val="24"/>
          <w:lang w:eastAsia="ru-RU"/>
        </w:rPr>
        <w:t xml:space="preserve">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F4596A" w:rsidRDefault="00F4596A" w:rsidP="00940F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C14D13">
        <w:rPr>
          <w:rFonts w:ascii="Times New Roman" w:hAnsi="Times New Roman"/>
          <w:sz w:val="24"/>
          <w:szCs w:val="24"/>
          <w:lang w:eastAsia="ru-RU"/>
        </w:rPr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государстве.</w:t>
      </w:r>
    </w:p>
    <w:p w:rsidR="00F4596A" w:rsidRPr="004C768B" w:rsidRDefault="00F4596A" w:rsidP="00647F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C768B">
        <w:rPr>
          <w:rFonts w:ascii="Times New Roman" w:hAnsi="Times New Roman"/>
          <w:b/>
          <w:sz w:val="24"/>
          <w:szCs w:val="24"/>
          <w:lang w:eastAsia="ru-RU"/>
        </w:rPr>
        <w:t>Задачи изучения учебного предмета «История»:</w:t>
      </w:r>
    </w:p>
    <w:p w:rsidR="00F4596A" w:rsidRPr="004C768B" w:rsidRDefault="00F4596A" w:rsidP="004C7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68B">
        <w:rPr>
          <w:rFonts w:ascii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познакомить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 с совокупностью знаний об основных этапах и</w:t>
      </w:r>
      <w:r>
        <w:rPr>
          <w:rFonts w:ascii="Times New Roman" w:hAnsi="Times New Roman"/>
          <w:sz w:val="24"/>
          <w:szCs w:val="24"/>
          <w:lang w:eastAsia="ru-RU"/>
        </w:rPr>
        <w:t>сторического пути человечества;</w:t>
      </w:r>
    </w:p>
    <w:p w:rsidR="00F4596A" w:rsidRPr="004C768B" w:rsidRDefault="00F4596A" w:rsidP="004C7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вырабатывать у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 представлений об основных источниках знаний о прошлом и настоящем;</w:t>
      </w:r>
    </w:p>
    <w:p w:rsidR="00F4596A" w:rsidRPr="004C768B" w:rsidRDefault="00F4596A" w:rsidP="004C7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развивать у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 способности рассматривать события и явления прошлого и настоящего, пользуясь приёмами исторического анализа, применять исторические знания при рассмотрении современных событий;</w:t>
      </w:r>
    </w:p>
    <w:p w:rsidR="00F4596A" w:rsidRPr="004C768B" w:rsidRDefault="00F4596A" w:rsidP="004C7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развивать гуманитарную культуру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приобщать к ценностям культуры;</w:t>
      </w:r>
    </w:p>
    <w:p w:rsidR="00F4596A" w:rsidRPr="004C768B" w:rsidRDefault="00F4596A" w:rsidP="004C7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4C768B">
        <w:rPr>
          <w:rFonts w:ascii="Times New Roman" w:hAnsi="Times New Roman"/>
          <w:sz w:val="24"/>
          <w:szCs w:val="24"/>
          <w:lang w:eastAsia="ru-RU"/>
        </w:rPr>
        <w:t>воспитывать уважение к истории, культуре, традициям своего и других народов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4596A" w:rsidRPr="004C768B" w:rsidRDefault="00F4596A" w:rsidP="004C7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сформировать у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 целостное представление об историческом пути России и о судьбах населяющих ее народов, об основных этапах, о важнейших событиях и крупных деятелях отечественной истории;</w:t>
      </w:r>
    </w:p>
    <w:p w:rsidR="00F4596A" w:rsidRPr="004C768B" w:rsidRDefault="00F4596A" w:rsidP="004C7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сформировать у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4C768B">
        <w:rPr>
          <w:rFonts w:ascii="Times New Roman" w:hAnsi="Times New Roman"/>
          <w:sz w:val="24"/>
          <w:szCs w:val="24"/>
          <w:lang w:eastAsia="ru-RU"/>
        </w:rPr>
        <w:t xml:space="preserve"> понимание </w:t>
      </w:r>
      <w:r>
        <w:rPr>
          <w:rFonts w:ascii="Times New Roman" w:hAnsi="Times New Roman"/>
          <w:sz w:val="24"/>
          <w:szCs w:val="24"/>
          <w:lang w:eastAsia="ru-RU"/>
        </w:rPr>
        <w:t>места и роли России во всемирно-</w:t>
      </w:r>
      <w:r w:rsidRPr="004C768B">
        <w:rPr>
          <w:rFonts w:ascii="Times New Roman" w:hAnsi="Times New Roman"/>
          <w:sz w:val="24"/>
          <w:szCs w:val="24"/>
          <w:lang w:eastAsia="ru-RU"/>
        </w:rPr>
        <w:t>историческом процессе, значения наследия этого периода для современного общества.</w:t>
      </w:r>
    </w:p>
    <w:p w:rsidR="00F4596A" w:rsidRPr="000569E1" w:rsidRDefault="00F4596A" w:rsidP="00940FE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569E1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Задачи изучения истории России в 9 классе:</w:t>
      </w:r>
    </w:p>
    <w:p w:rsidR="00F4596A" w:rsidRPr="00940FE0" w:rsidRDefault="00F4596A" w:rsidP="00940F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940FE0">
        <w:rPr>
          <w:rFonts w:ascii="Times New Roman" w:hAnsi="Times New Roman"/>
          <w:sz w:val="24"/>
          <w:szCs w:val="24"/>
          <w:lang w:eastAsia="ru-RU"/>
        </w:rPr>
        <w:t xml:space="preserve"> завершение формирования ориентиров для гражданской, этнонациональной, социальной, культурной самоидентификации в окружающем мире;</w:t>
      </w:r>
    </w:p>
    <w:p w:rsidR="00F4596A" w:rsidRPr="00940FE0" w:rsidRDefault="00F4596A" w:rsidP="00940F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940FE0">
        <w:rPr>
          <w:rFonts w:ascii="Times New Roman" w:hAnsi="Times New Roman"/>
          <w:sz w:val="24"/>
          <w:szCs w:val="24"/>
          <w:lang w:eastAsia="ru-RU"/>
        </w:rPr>
        <w:t xml:space="preserve"> овладение </w:t>
      </w:r>
      <w:r>
        <w:rPr>
          <w:rFonts w:ascii="Times New Roman" w:hAnsi="Times New Roman"/>
          <w:sz w:val="24"/>
          <w:szCs w:val="24"/>
          <w:lang w:eastAsia="ru-RU"/>
        </w:rPr>
        <w:t>кадетами</w:t>
      </w:r>
      <w:r w:rsidRPr="00940FE0">
        <w:rPr>
          <w:rFonts w:ascii="Times New Roman" w:hAnsi="Times New Roman"/>
          <w:sz w:val="24"/>
          <w:szCs w:val="24"/>
          <w:lang w:eastAsia="ru-RU"/>
        </w:rPr>
        <w:t xml:space="preserve"> основными знаниями по истории России XIX – начала XX в., понимание ими места России во всемирно-историческом процессе;</w:t>
      </w:r>
    </w:p>
    <w:p w:rsidR="00F4596A" w:rsidRPr="00940FE0" w:rsidRDefault="00F4596A" w:rsidP="00940F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940FE0">
        <w:rPr>
          <w:rFonts w:ascii="Times New Roman" w:hAnsi="Times New Roman"/>
          <w:sz w:val="24"/>
          <w:szCs w:val="24"/>
          <w:lang w:eastAsia="ru-RU"/>
        </w:rPr>
        <w:t xml:space="preserve"> воспитание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940FE0">
        <w:rPr>
          <w:rFonts w:ascii="Times New Roman" w:hAnsi="Times New Roman"/>
          <w:sz w:val="24"/>
          <w:szCs w:val="24"/>
          <w:lang w:eastAsia="ru-RU"/>
        </w:rPr>
        <w:t xml:space="preserve"> в духе патриотизма,</w:t>
      </w:r>
      <w:r>
        <w:rPr>
          <w:rFonts w:ascii="Times New Roman" w:hAnsi="Times New Roman"/>
          <w:sz w:val="24"/>
          <w:szCs w:val="24"/>
          <w:lang w:eastAsia="ru-RU"/>
        </w:rPr>
        <w:t xml:space="preserve"> уважения истории России X</w:t>
      </w:r>
      <w:r>
        <w:rPr>
          <w:rFonts w:ascii="Times New Roman" w:hAnsi="Times New Roman"/>
          <w:sz w:val="24"/>
          <w:szCs w:val="24"/>
          <w:lang w:val="en-US" w:eastAsia="ru-RU"/>
        </w:rPr>
        <w:t>I</w:t>
      </w:r>
      <w:r>
        <w:rPr>
          <w:rFonts w:ascii="Times New Roman" w:hAnsi="Times New Roman"/>
          <w:sz w:val="24"/>
          <w:szCs w:val="24"/>
          <w:lang w:eastAsia="ru-RU"/>
        </w:rPr>
        <w:t>X в. и</w:t>
      </w:r>
      <w:r w:rsidRPr="00940FE0">
        <w:rPr>
          <w:rFonts w:ascii="Times New Roman" w:hAnsi="Times New Roman"/>
          <w:sz w:val="24"/>
          <w:szCs w:val="24"/>
          <w:lang w:eastAsia="ru-RU"/>
        </w:rPr>
        <w:t xml:space="preserve"> гордости за героические свершения предков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F4596A" w:rsidRPr="00940FE0" w:rsidRDefault="00F4596A" w:rsidP="00940F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940FE0">
        <w:rPr>
          <w:rFonts w:ascii="Times New Roman" w:hAnsi="Times New Roman"/>
          <w:sz w:val="24"/>
          <w:szCs w:val="24"/>
          <w:lang w:eastAsia="ru-RU"/>
        </w:rPr>
        <w:t xml:space="preserve"> развитие способности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940FE0">
        <w:rPr>
          <w:rFonts w:ascii="Times New Roman" w:hAnsi="Times New Roman"/>
          <w:sz w:val="24"/>
          <w:szCs w:val="24"/>
          <w:lang w:eastAsia="ru-RU"/>
        </w:rPr>
        <w:t xml:space="preserve"> анализировать информацию, содержащуюся в историческ</w:t>
      </w:r>
      <w:r>
        <w:rPr>
          <w:rFonts w:ascii="Times New Roman" w:hAnsi="Times New Roman"/>
          <w:sz w:val="24"/>
          <w:szCs w:val="24"/>
          <w:lang w:eastAsia="ru-RU"/>
        </w:rPr>
        <w:t>их источниках по истории России</w:t>
      </w:r>
      <w:r w:rsidRPr="00940FE0">
        <w:rPr>
          <w:rFonts w:ascii="Times New Roman" w:hAnsi="Times New Roman"/>
          <w:sz w:val="24"/>
          <w:szCs w:val="24"/>
          <w:lang w:eastAsia="ru-RU"/>
        </w:rPr>
        <w:t xml:space="preserve"> XIX – начала XX в.;</w:t>
      </w:r>
    </w:p>
    <w:p w:rsidR="00F4596A" w:rsidRPr="00940FE0" w:rsidRDefault="00F4596A" w:rsidP="00940F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940FE0">
        <w:rPr>
          <w:rFonts w:ascii="Times New Roman" w:hAnsi="Times New Roman"/>
          <w:sz w:val="24"/>
          <w:szCs w:val="24"/>
          <w:lang w:eastAsia="ru-RU"/>
        </w:rPr>
        <w:t xml:space="preserve"> формирование у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940FE0">
        <w:rPr>
          <w:rFonts w:ascii="Times New Roman" w:hAnsi="Times New Roman"/>
          <w:sz w:val="24"/>
          <w:szCs w:val="24"/>
          <w:lang w:eastAsia="ru-RU"/>
        </w:rPr>
        <w:t xml:space="preserve"> умения применять знания по истории России XIX – начала XX в. Для осмысления сущности современных общественных явлений, в общении с другими людьми в современном обществе.</w:t>
      </w:r>
    </w:p>
    <w:p w:rsidR="00F4596A" w:rsidRDefault="00F4596A" w:rsidP="000D02E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6C5D">
        <w:rPr>
          <w:rFonts w:ascii="Times New Roman" w:hAnsi="Times New Roman"/>
          <w:sz w:val="24"/>
          <w:szCs w:val="24"/>
          <w:lang w:eastAsia="ru-RU"/>
        </w:rPr>
        <w:t>Посредством программы реализуются три основные функции истор</w:t>
      </w:r>
      <w:r>
        <w:rPr>
          <w:rFonts w:ascii="Times New Roman" w:hAnsi="Times New Roman"/>
          <w:sz w:val="24"/>
          <w:szCs w:val="24"/>
          <w:lang w:eastAsia="ru-RU"/>
        </w:rPr>
        <w:t>ии:</w:t>
      </w:r>
    </w:p>
    <w:p w:rsidR="00F4596A" w:rsidRPr="00FD6C5D" w:rsidRDefault="00F4596A" w:rsidP="00FD6C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0160F">
        <w:rPr>
          <w:rFonts w:ascii="Times New Roman" w:hAnsi="Times New Roman"/>
          <w:i/>
          <w:sz w:val="24"/>
          <w:szCs w:val="24"/>
          <w:lang w:eastAsia="ru-RU"/>
        </w:rPr>
        <w:t>познавательно-развивающая функция,</w:t>
      </w:r>
      <w:r w:rsidRPr="00FD6C5D">
        <w:rPr>
          <w:rFonts w:ascii="Times New Roman" w:hAnsi="Times New Roman"/>
          <w:sz w:val="24"/>
          <w:szCs w:val="24"/>
          <w:lang w:eastAsia="ru-RU"/>
        </w:rPr>
        <w:t xml:space="preserve"> обеспечивающ</w:t>
      </w:r>
      <w:r>
        <w:rPr>
          <w:rFonts w:ascii="Times New Roman" w:hAnsi="Times New Roman"/>
          <w:sz w:val="24"/>
          <w:szCs w:val="24"/>
          <w:lang w:eastAsia="ru-RU"/>
        </w:rPr>
        <w:t>ая изучение исторического пути разных стран и народов, отр</w:t>
      </w:r>
      <w:r w:rsidRPr="00FD6C5D">
        <w:rPr>
          <w:rFonts w:ascii="Times New Roman" w:hAnsi="Times New Roman"/>
          <w:sz w:val="24"/>
          <w:szCs w:val="24"/>
          <w:lang w:eastAsia="ru-RU"/>
        </w:rPr>
        <w:t>ажение всех явлений и процессов истории человечества;</w:t>
      </w:r>
    </w:p>
    <w:p w:rsidR="00F4596A" w:rsidRPr="00FD6C5D" w:rsidRDefault="00F4596A" w:rsidP="00FD6C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ru-RU"/>
        </w:rPr>
        <w:t>практически</w:t>
      </w:r>
      <w:r w:rsidRPr="0090160F">
        <w:rPr>
          <w:rFonts w:ascii="Times New Roman" w:hAnsi="Times New Roman"/>
          <w:i/>
          <w:sz w:val="24"/>
          <w:szCs w:val="24"/>
          <w:lang w:eastAsia="ru-RU"/>
        </w:rPr>
        <w:t>-политическая функция,</w:t>
      </w:r>
      <w:r>
        <w:rPr>
          <w:rFonts w:ascii="Times New Roman" w:hAnsi="Times New Roman"/>
          <w:sz w:val="24"/>
          <w:szCs w:val="24"/>
          <w:lang w:eastAsia="ru-RU"/>
        </w:rPr>
        <w:t xml:space="preserve"> состоящая в том, что история как </w:t>
      </w:r>
      <w:r w:rsidRPr="00FD6C5D">
        <w:rPr>
          <w:rFonts w:ascii="Times New Roman" w:hAnsi="Times New Roman"/>
          <w:sz w:val="24"/>
          <w:szCs w:val="24"/>
          <w:lang w:eastAsia="ru-RU"/>
        </w:rPr>
        <w:t>наук</w:t>
      </w:r>
      <w:r>
        <w:rPr>
          <w:rFonts w:ascii="Times New Roman" w:hAnsi="Times New Roman"/>
          <w:sz w:val="24"/>
          <w:szCs w:val="24"/>
          <w:lang w:eastAsia="ru-RU"/>
        </w:rPr>
        <w:t xml:space="preserve">а, </w:t>
      </w:r>
      <w:r w:rsidRPr="00FD6C5D">
        <w:rPr>
          <w:rFonts w:ascii="Times New Roman" w:hAnsi="Times New Roman"/>
          <w:sz w:val="24"/>
          <w:szCs w:val="24"/>
          <w:lang w:eastAsia="ru-RU"/>
        </w:rPr>
        <w:t>выявляя закономерности и тенденции развития общес</w:t>
      </w:r>
      <w:r>
        <w:rPr>
          <w:rFonts w:ascii="Times New Roman" w:hAnsi="Times New Roman"/>
          <w:sz w:val="24"/>
          <w:szCs w:val="24"/>
          <w:lang w:eastAsia="ru-RU"/>
        </w:rPr>
        <w:t xml:space="preserve">тва, способствует формированию </w:t>
      </w:r>
      <w:r w:rsidRPr="00FD6C5D">
        <w:rPr>
          <w:rFonts w:ascii="Times New Roman" w:hAnsi="Times New Roman"/>
          <w:sz w:val="24"/>
          <w:szCs w:val="24"/>
          <w:lang w:eastAsia="ru-RU"/>
        </w:rPr>
        <w:t>политического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курса, предостерегает от субъе</w:t>
      </w:r>
      <w:r w:rsidRPr="00FD6C5D">
        <w:rPr>
          <w:rFonts w:ascii="Times New Roman" w:hAnsi="Times New Roman"/>
          <w:sz w:val="24"/>
          <w:szCs w:val="24"/>
          <w:lang w:eastAsia="ru-RU"/>
        </w:rPr>
        <w:t>ктивизма;</w:t>
      </w:r>
    </w:p>
    <w:p w:rsidR="00F4596A" w:rsidRPr="00FD6C5D" w:rsidRDefault="00F4596A" w:rsidP="00FD6C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BC4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0160F">
        <w:rPr>
          <w:rFonts w:ascii="Times New Roman" w:hAnsi="Times New Roman"/>
          <w:i/>
          <w:sz w:val="24"/>
          <w:szCs w:val="24"/>
          <w:lang w:eastAsia="ru-RU"/>
        </w:rPr>
        <w:t>мировоззренческая функция,</w:t>
      </w:r>
      <w:r>
        <w:rPr>
          <w:rFonts w:ascii="Times New Roman" w:hAnsi="Times New Roman"/>
          <w:sz w:val="24"/>
          <w:szCs w:val="24"/>
          <w:lang w:eastAsia="ru-RU"/>
        </w:rPr>
        <w:t xml:space="preserve"> обеспечивающая формирование представлений об </w:t>
      </w:r>
      <w:r w:rsidRPr="00FD6C5D">
        <w:rPr>
          <w:rFonts w:ascii="Times New Roman" w:hAnsi="Times New Roman"/>
          <w:sz w:val="24"/>
          <w:szCs w:val="24"/>
          <w:lang w:eastAsia="ru-RU"/>
        </w:rPr>
        <w:t>обществе, общей картины мира на основе знаний ис</w:t>
      </w:r>
      <w:r>
        <w:rPr>
          <w:rFonts w:ascii="Times New Roman" w:hAnsi="Times New Roman"/>
          <w:sz w:val="24"/>
          <w:szCs w:val="24"/>
          <w:lang w:eastAsia="ru-RU"/>
        </w:rPr>
        <w:t xml:space="preserve">торических фактов, процессов и </w:t>
      </w:r>
      <w:r w:rsidRPr="00FD6C5D">
        <w:rPr>
          <w:rFonts w:ascii="Times New Roman" w:hAnsi="Times New Roman"/>
          <w:sz w:val="24"/>
          <w:szCs w:val="24"/>
          <w:lang w:eastAsia="ru-RU"/>
        </w:rPr>
        <w:t>явлений.</w:t>
      </w:r>
    </w:p>
    <w:p w:rsidR="00F4596A" w:rsidRPr="00CD4A59" w:rsidRDefault="00F4596A" w:rsidP="00CD4A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4A59">
        <w:rPr>
          <w:rFonts w:ascii="Times New Roman" w:hAnsi="Times New Roman"/>
          <w:sz w:val="24"/>
          <w:szCs w:val="24"/>
          <w:lang w:eastAsia="ru-RU"/>
        </w:rPr>
        <w:t>Наиболее актуальными и значимыми для выполнения задач ФГОС являются:</w:t>
      </w:r>
    </w:p>
    <w:p w:rsidR="00F4596A" w:rsidRPr="00CD4A59" w:rsidRDefault="00F4596A" w:rsidP="00CD4A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CD4A59">
        <w:rPr>
          <w:rFonts w:ascii="Times New Roman" w:hAnsi="Times New Roman"/>
          <w:i/>
          <w:sz w:val="24"/>
          <w:szCs w:val="24"/>
          <w:lang w:eastAsia="ru-RU"/>
        </w:rPr>
        <w:t>деятельностный подход,</w:t>
      </w:r>
      <w:r w:rsidRPr="00CD4A59">
        <w:rPr>
          <w:rFonts w:ascii="Times New Roman" w:hAnsi="Times New Roman"/>
          <w:sz w:val="24"/>
          <w:szCs w:val="24"/>
          <w:lang w:eastAsia="ru-RU"/>
        </w:rPr>
        <w:t xml:space="preserve"> ориентированный на формирование личности и её способностей, компетентностей через активную познавательную деятельность самого </w:t>
      </w:r>
      <w:r>
        <w:rPr>
          <w:rFonts w:ascii="Times New Roman" w:hAnsi="Times New Roman"/>
          <w:sz w:val="24"/>
          <w:szCs w:val="24"/>
          <w:lang w:eastAsia="ru-RU"/>
        </w:rPr>
        <w:t>кадета</w:t>
      </w:r>
      <w:r w:rsidRPr="00CD4A59">
        <w:rPr>
          <w:rFonts w:ascii="Times New Roman" w:hAnsi="Times New Roman"/>
          <w:sz w:val="24"/>
          <w:szCs w:val="24"/>
          <w:lang w:eastAsia="ru-RU"/>
        </w:rPr>
        <w:t>;</w:t>
      </w:r>
    </w:p>
    <w:p w:rsidR="00F4596A" w:rsidRPr="00CD4A59" w:rsidRDefault="00F4596A" w:rsidP="00CD4A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CD4A59">
        <w:rPr>
          <w:rFonts w:ascii="Times New Roman" w:hAnsi="Times New Roman"/>
          <w:i/>
          <w:sz w:val="24"/>
          <w:szCs w:val="24"/>
          <w:lang w:eastAsia="ru-RU"/>
        </w:rPr>
        <w:t>компетентностный подход,</w:t>
      </w:r>
      <w:r w:rsidRPr="00CD4A59">
        <w:rPr>
          <w:rFonts w:ascii="Times New Roman" w:hAnsi="Times New Roman"/>
          <w:sz w:val="24"/>
          <w:szCs w:val="24"/>
          <w:lang w:eastAsia="ru-RU"/>
        </w:rPr>
        <w:t xml:space="preserve"> рассматривающий приоритетным в процессе усвоения программы по истории формирование комплекса общеучебных (универсальных, надпредметных) умений, развитие способностей, различных видов деятельности и личностных качеств и отношений у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CD4A59">
        <w:rPr>
          <w:rFonts w:ascii="Times New Roman" w:hAnsi="Times New Roman"/>
          <w:sz w:val="24"/>
          <w:szCs w:val="24"/>
          <w:lang w:eastAsia="ru-RU"/>
        </w:rPr>
        <w:t>;</w:t>
      </w:r>
    </w:p>
    <w:p w:rsidR="00F4596A" w:rsidRPr="00CD4A59" w:rsidRDefault="00F4596A" w:rsidP="00CD4A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CD4A59">
        <w:rPr>
          <w:rFonts w:ascii="Times New Roman" w:hAnsi="Times New Roman"/>
          <w:i/>
          <w:sz w:val="24"/>
          <w:szCs w:val="24"/>
          <w:lang w:eastAsia="ru-RU"/>
        </w:rPr>
        <w:t>дифференцированный подход</w:t>
      </w:r>
      <w:r w:rsidRPr="00CD4A59">
        <w:rPr>
          <w:rFonts w:ascii="Times New Roman" w:hAnsi="Times New Roman"/>
          <w:sz w:val="24"/>
          <w:szCs w:val="24"/>
          <w:lang w:eastAsia="ru-RU"/>
        </w:rPr>
        <w:t xml:space="preserve"> при отборе и конструировании учебного содержания, предусматривающий принципы учёта возрастных и индивидуальных возможностей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CD4A59">
        <w:rPr>
          <w:rFonts w:ascii="Times New Roman" w:hAnsi="Times New Roman"/>
          <w:sz w:val="24"/>
          <w:szCs w:val="24"/>
          <w:lang w:eastAsia="ru-RU"/>
        </w:rPr>
        <w:t>, с выделением уклонов и т. д. Следует иметь в виду, что этот подход переходный: от фронтального к индивидуальному;</w:t>
      </w:r>
    </w:p>
    <w:p w:rsidR="00F4596A" w:rsidRPr="00CD4A59" w:rsidRDefault="00F4596A" w:rsidP="00CD4A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CD4A59">
        <w:rPr>
          <w:rFonts w:ascii="Times New Roman" w:hAnsi="Times New Roman"/>
          <w:i/>
          <w:sz w:val="24"/>
          <w:szCs w:val="24"/>
          <w:lang w:eastAsia="ru-RU"/>
        </w:rPr>
        <w:t>личностно ориентированный (гуманистический) подход,</w:t>
      </w:r>
      <w:r w:rsidRPr="00CD4A59">
        <w:rPr>
          <w:rFonts w:ascii="Times New Roman" w:hAnsi="Times New Roman"/>
          <w:sz w:val="24"/>
          <w:szCs w:val="24"/>
          <w:lang w:eastAsia="ru-RU"/>
        </w:rPr>
        <w:t xml:space="preserve"> рассматривающий обучение как осмысленное, самостоятельно инициируемое, направленное на освоение смыслов как элементов личностного опыта. Задача учит</w:t>
      </w:r>
      <w:r>
        <w:rPr>
          <w:rFonts w:ascii="Times New Roman" w:hAnsi="Times New Roman"/>
          <w:sz w:val="24"/>
          <w:szCs w:val="24"/>
          <w:lang w:eastAsia="ru-RU"/>
        </w:rPr>
        <w:t xml:space="preserve">еля в контексте этого подхода – </w:t>
      </w:r>
      <w:r w:rsidRPr="00CD4A59">
        <w:rPr>
          <w:rFonts w:ascii="Times New Roman" w:hAnsi="Times New Roman"/>
          <w:sz w:val="24"/>
          <w:szCs w:val="24"/>
          <w:lang w:eastAsia="ru-RU"/>
        </w:rPr>
        <w:t>мотивация и стимулирование осмысленного учения;</w:t>
      </w:r>
    </w:p>
    <w:p w:rsidR="00F4596A" w:rsidRDefault="00F4596A" w:rsidP="00CD4A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CD4A59">
        <w:rPr>
          <w:rFonts w:ascii="Times New Roman" w:hAnsi="Times New Roman"/>
          <w:i/>
          <w:sz w:val="24"/>
          <w:szCs w:val="24"/>
          <w:lang w:eastAsia="ru-RU"/>
        </w:rPr>
        <w:t>проблемный подход,</w:t>
      </w:r>
      <w:r w:rsidRPr="00CD4A59">
        <w:rPr>
          <w:rFonts w:ascii="Times New Roman" w:hAnsi="Times New Roman"/>
          <w:sz w:val="24"/>
          <w:szCs w:val="24"/>
          <w:lang w:eastAsia="ru-RU"/>
        </w:rPr>
        <w:t xml:space="preserve"> предполагающий усвоение программных знаний (по основным закономерностям) в процессе решения проблемных задач и исторических ситуаций, которые придают обучению поисковый и исследовательский характер. Под проблемной ситуацией понимается интеллектуальное задание, в результате выполнения которого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CD4A59">
        <w:rPr>
          <w:rFonts w:ascii="Times New Roman" w:hAnsi="Times New Roman"/>
          <w:sz w:val="24"/>
          <w:szCs w:val="24"/>
          <w:lang w:eastAsia="ru-RU"/>
        </w:rPr>
        <w:t xml:space="preserve"> должен раскрыть некоторое искомое отношение, действие. Подход предусматривает мотивацию на высоком уровне активности и самостоятельности мышления </w:t>
      </w:r>
      <w:r>
        <w:rPr>
          <w:rFonts w:ascii="Times New Roman" w:hAnsi="Times New Roman"/>
          <w:sz w:val="24"/>
          <w:szCs w:val="24"/>
          <w:lang w:eastAsia="ru-RU"/>
        </w:rPr>
        <w:t>кадет</w:t>
      </w:r>
      <w:r w:rsidRPr="00CD4A59">
        <w:rPr>
          <w:rFonts w:ascii="Times New Roman" w:hAnsi="Times New Roman"/>
          <w:sz w:val="24"/>
          <w:szCs w:val="24"/>
          <w:lang w:eastAsia="ru-RU"/>
        </w:rPr>
        <w:t>. Проблемный подход рассматривается как ведущий (хотя и неисчерпывающий) принцип развивающего обучения.</w:t>
      </w:r>
    </w:p>
    <w:p w:rsidR="00F4596A" w:rsidRPr="00C14D13" w:rsidRDefault="00F4596A" w:rsidP="00CD4A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6A" w:rsidRDefault="00F4596A" w:rsidP="00654C72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предмета</w:t>
      </w:r>
      <w:r w:rsidRPr="005947A5">
        <w:rPr>
          <w:b/>
          <w:bCs/>
          <w:sz w:val="28"/>
          <w:szCs w:val="28"/>
        </w:rPr>
        <w:t xml:space="preserve"> «История» в учебном плане</w:t>
      </w:r>
    </w:p>
    <w:p w:rsidR="00F4596A" w:rsidRPr="00654C72" w:rsidRDefault="00F4596A" w:rsidP="00654C7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4C72">
        <w:rPr>
          <w:rFonts w:ascii="Times New Roman" w:hAnsi="Times New Roman"/>
          <w:sz w:val="24"/>
          <w:szCs w:val="24"/>
          <w:lang w:eastAsia="ru-RU"/>
        </w:rPr>
        <w:t>Предмет «История» изучается на уровне основного общего образования в 5-9 классах. Данная программа обеспечивает изучение курса истории учащимися 9 класса на базовом уровне.</w:t>
      </w:r>
      <w:r>
        <w:rPr>
          <w:rFonts w:ascii="Times New Roman" w:hAnsi="Times New Roman"/>
          <w:sz w:val="24"/>
          <w:szCs w:val="24"/>
          <w:lang w:eastAsia="ru-RU"/>
        </w:rPr>
        <w:t xml:space="preserve"> На изучение истории в 9 классе</w:t>
      </w:r>
      <w:r w:rsidRPr="00654C72">
        <w:rPr>
          <w:rFonts w:ascii="Times New Roman" w:hAnsi="Times New Roman"/>
          <w:sz w:val="24"/>
          <w:szCs w:val="24"/>
          <w:lang w:eastAsia="ru-RU"/>
        </w:rPr>
        <w:t xml:space="preserve"> в соот</w:t>
      </w:r>
      <w:r>
        <w:rPr>
          <w:rFonts w:ascii="Times New Roman" w:hAnsi="Times New Roman"/>
          <w:sz w:val="24"/>
          <w:szCs w:val="24"/>
          <w:lang w:eastAsia="ru-RU"/>
        </w:rPr>
        <w:t xml:space="preserve">ветствии с ФГОС ООО отводится 3 часа в </w:t>
      </w:r>
      <w:r w:rsidRPr="00654C72">
        <w:rPr>
          <w:rFonts w:ascii="Times New Roman" w:hAnsi="Times New Roman"/>
          <w:sz w:val="24"/>
          <w:szCs w:val="24"/>
          <w:lang w:eastAsia="ru-RU"/>
        </w:rPr>
        <w:t>учебную неделю, то есть 102 часа за учебный год.</w:t>
      </w:r>
    </w:p>
    <w:p w:rsidR="00F4596A" w:rsidRDefault="00F4596A" w:rsidP="00654C7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4C72">
        <w:rPr>
          <w:rFonts w:ascii="Times New Roman" w:hAnsi="Times New Roman"/>
          <w:sz w:val="24"/>
          <w:szCs w:val="24"/>
          <w:lang w:eastAsia="ru-RU"/>
        </w:rPr>
        <w:t>Распределение часов, предназначенных на изучение курсов всеобщей истории и истории России в IX классе, осуществляется в соотноше</w:t>
      </w:r>
      <w:r>
        <w:rPr>
          <w:rFonts w:ascii="Times New Roman" w:hAnsi="Times New Roman"/>
          <w:sz w:val="24"/>
          <w:szCs w:val="24"/>
          <w:lang w:eastAsia="ru-RU"/>
        </w:rPr>
        <w:t>нии 71 час – История России, 31 час</w:t>
      </w:r>
      <w:r w:rsidRPr="00654C72">
        <w:rPr>
          <w:rFonts w:ascii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hAnsi="Times New Roman"/>
          <w:sz w:val="24"/>
          <w:szCs w:val="24"/>
          <w:lang w:eastAsia="ru-RU"/>
        </w:rPr>
        <w:t xml:space="preserve"> Всеобщая история.</w:t>
      </w:r>
    </w:p>
    <w:p w:rsidR="00F4596A" w:rsidRDefault="00F4596A" w:rsidP="00654C72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7B26">
        <w:rPr>
          <w:rFonts w:ascii="Times New Roman" w:hAnsi="Times New Roman"/>
          <w:b/>
          <w:sz w:val="24"/>
          <w:szCs w:val="24"/>
          <w:lang w:eastAsia="ru-RU"/>
        </w:rPr>
        <w:t>Синхронизация курсов всеобщей истории и истории России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8"/>
        <w:gridCol w:w="4245"/>
        <w:gridCol w:w="4253"/>
      </w:tblGrid>
      <w:tr w:rsidR="00F4596A" w:rsidRPr="00222D7F" w:rsidTr="00222D7F">
        <w:tc>
          <w:tcPr>
            <w:tcW w:w="858" w:type="dxa"/>
            <w:vMerge w:val="restart"/>
          </w:tcPr>
          <w:p w:rsidR="00F4596A" w:rsidRPr="00222D7F" w:rsidRDefault="00F4596A" w:rsidP="00222D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9 кл.</w:t>
            </w:r>
          </w:p>
        </w:tc>
        <w:tc>
          <w:tcPr>
            <w:tcW w:w="4245" w:type="dxa"/>
          </w:tcPr>
          <w:p w:rsidR="00F4596A" w:rsidRPr="00222D7F" w:rsidRDefault="00F4596A" w:rsidP="00222D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ВСЕОБЩАЯ ИСТОРИЯ</w:t>
            </w:r>
          </w:p>
        </w:tc>
        <w:tc>
          <w:tcPr>
            <w:tcW w:w="4253" w:type="dxa"/>
          </w:tcPr>
          <w:p w:rsidR="00F4596A" w:rsidRPr="00222D7F" w:rsidRDefault="00F4596A" w:rsidP="00222D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ИСТОРИЯ РОССИИ</w:t>
            </w:r>
          </w:p>
        </w:tc>
      </w:tr>
      <w:tr w:rsidR="00F4596A" w:rsidRPr="00222D7F" w:rsidTr="00222D7F">
        <w:trPr>
          <w:trHeight w:val="10497"/>
        </w:trPr>
        <w:tc>
          <w:tcPr>
            <w:tcW w:w="858" w:type="dxa"/>
            <w:vMerge/>
          </w:tcPr>
          <w:p w:rsidR="00F4596A" w:rsidRPr="00222D7F" w:rsidRDefault="00F4596A" w:rsidP="00222D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5" w:type="dxa"/>
          </w:tcPr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НОВОГО ВРЕМЕНИ В XIX – НАЧАЛЕ XX в.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Становление и расцвет индустриального общества до начала Первой мировой войны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Страны Европы и США в первой половине ХIХ в.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Азия, Африка и Латинская Америка в ХIХ – начале ХХ в.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Страны Европы и США во второй половине ХIХ – начале ХХ в.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РОССИЙСКАЯ ИМПЕРИЯ В XIX – НАЧАЛЕ XX ВВ.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Россия на пути к реформам           (1801–1861гг.)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Александровская эпоха: государственный либерализм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Отечественная война 1812г.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Николаевское самодержавие: государственный консерватизм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Крепостнический социум. Деревня и город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Культурное пространство империи в первой половине XIX в.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Пространство империи: этнокультурный облик страны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гражданского правосознания. Основные течения общественной мысли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Россия в эпоху реформ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Преобразования Александра II: социальная и правовая модернизация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«Народное самодержавие»    Александра III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Пореформенный социум. Сельское хозяйство и промышленность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Культурное пространство империи во второй половине XIX в.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Этнокультурный облик империи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гражданского общества и основные направления общественных движений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Кризис империи в начале ХХ века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Первая российская революция         1905-1907гг. Начало парламентаризма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 и власть после революции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«Серебряный век» российской культуры</w:t>
            </w:r>
          </w:p>
          <w:p w:rsidR="00F4596A" w:rsidRPr="00222D7F" w:rsidRDefault="00F4596A" w:rsidP="00222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2D7F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Региональный компонент</w:t>
            </w:r>
          </w:p>
        </w:tc>
      </w:tr>
    </w:tbl>
    <w:p w:rsidR="00F4596A" w:rsidRDefault="00F4596A" w:rsidP="008613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4596A" w:rsidRPr="00661385" w:rsidRDefault="00F4596A" w:rsidP="008613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4. Содержание учебного предмета «История</w:t>
      </w:r>
      <w:r w:rsidRPr="00661385">
        <w:rPr>
          <w:rFonts w:ascii="Times New Roman" w:hAnsi="Times New Roman"/>
          <w:b/>
          <w:bCs/>
          <w:sz w:val="28"/>
          <w:szCs w:val="28"/>
          <w:lang w:eastAsia="ru-RU"/>
        </w:rPr>
        <w:t>».</w:t>
      </w:r>
    </w:p>
    <w:p w:rsidR="00F4596A" w:rsidRDefault="00F4596A" w:rsidP="00861321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</w:p>
    <w:p w:rsidR="00F4596A" w:rsidRDefault="00F4596A" w:rsidP="00861321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29193A">
        <w:rPr>
          <w:rFonts w:ascii="Times New Roman" w:hAnsi="Times New Roman"/>
          <w:b/>
          <w:sz w:val="24"/>
          <w:szCs w:val="24"/>
        </w:rPr>
        <w:t>ИСТОРИЯ НОВОГО ВРЕМЕНИ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B42F0">
        <w:rPr>
          <w:rFonts w:ascii="Times New Roman" w:hAnsi="Times New Roman"/>
          <w:b/>
          <w:sz w:val="24"/>
          <w:szCs w:val="24"/>
        </w:rPr>
        <w:t xml:space="preserve">XIX в.- начала XX в. (до 1914 г.) </w:t>
      </w:r>
      <w:r>
        <w:rPr>
          <w:rFonts w:ascii="Times New Roman" w:hAnsi="Times New Roman"/>
          <w:b/>
          <w:sz w:val="24"/>
          <w:szCs w:val="24"/>
        </w:rPr>
        <w:t xml:space="preserve"> (30</w:t>
      </w:r>
      <w:r w:rsidRPr="0029193A">
        <w:rPr>
          <w:rFonts w:ascii="Times New Roman" w:hAnsi="Times New Roman"/>
          <w:b/>
          <w:sz w:val="24"/>
          <w:szCs w:val="24"/>
        </w:rPr>
        <w:t xml:space="preserve"> ч</w:t>
      </w:r>
      <w:r>
        <w:rPr>
          <w:rFonts w:ascii="Times New Roman" w:hAnsi="Times New Roman"/>
          <w:b/>
          <w:sz w:val="24"/>
          <w:szCs w:val="24"/>
        </w:rPr>
        <w:t>.</w:t>
      </w:r>
      <w:r w:rsidRPr="0029193A">
        <w:rPr>
          <w:rFonts w:ascii="Times New Roman" w:hAnsi="Times New Roman"/>
          <w:b/>
          <w:sz w:val="24"/>
          <w:szCs w:val="24"/>
        </w:rPr>
        <w:t>)</w:t>
      </w:r>
    </w:p>
    <w:p w:rsidR="00F4596A" w:rsidRDefault="00F4596A" w:rsidP="00861321">
      <w:pPr>
        <w:pStyle w:val="HTMLPreformatted"/>
        <w:tabs>
          <w:tab w:val="clear" w:pos="916"/>
        </w:tabs>
        <w:rPr>
          <w:rFonts w:ascii="Times New Roman" w:hAnsi="Times New Roman"/>
          <w:b/>
          <w:sz w:val="24"/>
          <w:szCs w:val="24"/>
        </w:rPr>
      </w:pPr>
    </w:p>
    <w:p w:rsidR="00F4596A" w:rsidRPr="00902B08" w:rsidRDefault="00F4596A" w:rsidP="00861321">
      <w:pPr>
        <w:pStyle w:val="HTMLPreformatted"/>
        <w:tabs>
          <w:tab w:val="clear" w:pos="9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Введение. Мир на рубеже XVIII–XIX вв</w:t>
      </w:r>
      <w:r w:rsidRPr="00902B08">
        <w:rPr>
          <w:rFonts w:ascii="Times New Roman" w:hAnsi="Times New Roman"/>
          <w:b/>
          <w:sz w:val="24"/>
          <w:szCs w:val="24"/>
        </w:rPr>
        <w:t>. (1 ч.)</w:t>
      </w:r>
    </w:p>
    <w:p w:rsidR="00F4596A" w:rsidRDefault="00F4596A" w:rsidP="00861321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Модернизация – обновление, изменение традиционного общества за счёт заимствования системы ценностей, признанных как приоритетные для современного этапа развития мира. Модернизация с позиции теории эшелонированного развития капитализма. </w:t>
      </w:r>
      <w:r>
        <w:rPr>
          <w:rFonts w:ascii="Times New Roman" w:hAnsi="Times New Roman" w:cs="Times New Roman"/>
          <w:sz w:val="24"/>
          <w:szCs w:val="24"/>
        </w:rPr>
        <w:t>Основные черты индустриального общества (классического капитализма): свобода, утверждение законности и прав человека, господство товарного производства и рыночных отношений, конкуренция, монополизация, непрерывный технический прогресс.</w:t>
      </w:r>
    </w:p>
    <w:p w:rsidR="00F4596A" w:rsidRDefault="00F4596A" w:rsidP="00861321">
      <w:pPr>
        <w:pStyle w:val="HTMLPreformatted"/>
        <w:tabs>
          <w:tab w:val="clear" w:pos="916"/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902B08">
        <w:rPr>
          <w:rFonts w:ascii="Times New Roman" w:hAnsi="Times New Roman"/>
          <w:b/>
          <w:sz w:val="24"/>
          <w:szCs w:val="24"/>
        </w:rPr>
        <w:t xml:space="preserve">Тема 1. </w:t>
      </w:r>
      <w:r>
        <w:rPr>
          <w:rFonts w:ascii="Times New Roman" w:hAnsi="Times New Roman"/>
          <w:b/>
          <w:sz w:val="24"/>
          <w:szCs w:val="24"/>
        </w:rPr>
        <w:t>Начало индустриальной эпохи</w:t>
      </w:r>
      <w:r w:rsidRPr="00414D8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(8 ч.)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Экономическое развитие в </w:t>
      </w:r>
      <w:r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9E6897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 xml:space="preserve">начале </w:t>
      </w:r>
      <w:r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</w:t>
      </w:r>
      <w:r w:rsidRPr="00A241B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7664">
        <w:rPr>
          <w:rFonts w:ascii="Times New Roman" w:hAnsi="Times New Roman"/>
          <w:sz w:val="24"/>
          <w:szCs w:val="24"/>
        </w:rPr>
        <w:t>Завершение промышленного переворота. Достижения Англии в развитии машинного производства. Завершение в Англии аграрной революции. Переворот в средствах транспорта. Развитие транспортных сетей. Новые источники энергии. Революция в средствах связи.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Меняющееся общество</w:t>
      </w:r>
      <w:r w:rsidRPr="00A241BD">
        <w:rPr>
          <w:rFonts w:ascii="Times New Roman" w:hAnsi="Times New Roman"/>
          <w:b/>
          <w:sz w:val="24"/>
          <w:szCs w:val="24"/>
        </w:rPr>
        <w:t>.</w:t>
      </w:r>
      <w:r w:rsidRPr="00EB2117">
        <w:rPr>
          <w:rFonts w:ascii="Times New Roman" w:hAnsi="Times New Roman"/>
          <w:sz w:val="24"/>
          <w:szCs w:val="24"/>
        </w:rPr>
        <w:t xml:space="preserve"> Урбанизация. Индустриальная революция и изменение социальной структуры общества. Пороки капитализма: эксплуатация женского и детского труда. Женское движение.</w:t>
      </w:r>
    </w:p>
    <w:p w:rsidR="00F4596A" w:rsidRPr="009E6897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Век демократизации.</w:t>
      </w:r>
      <w:r>
        <w:rPr>
          <w:rFonts w:ascii="Times New Roman" w:hAnsi="Times New Roman"/>
          <w:sz w:val="24"/>
          <w:szCs w:val="24"/>
        </w:rPr>
        <w:t xml:space="preserve"> Между реформами и революцией. Формы правления. Развитие парламентаризма и расширение личных гражданских прав. Развитие политических партий. Государственное развитие. Введение конституций.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«Великие идеологии»</w:t>
      </w:r>
      <w:r w:rsidRPr="00A241B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01FC">
        <w:rPr>
          <w:rFonts w:ascii="Times New Roman" w:hAnsi="Times New Roman"/>
          <w:sz w:val="24"/>
          <w:szCs w:val="24"/>
        </w:rPr>
        <w:t>Философы о социальных перспективах общества в э</w:t>
      </w:r>
      <w:r>
        <w:rPr>
          <w:rFonts w:ascii="Times New Roman" w:hAnsi="Times New Roman"/>
          <w:sz w:val="24"/>
          <w:szCs w:val="24"/>
        </w:rPr>
        <w:t xml:space="preserve">поху промышленного переворота. </w:t>
      </w:r>
      <w:r w:rsidRPr="00E101FC">
        <w:rPr>
          <w:rFonts w:ascii="Times New Roman" w:hAnsi="Times New Roman"/>
          <w:sz w:val="24"/>
          <w:szCs w:val="24"/>
        </w:rPr>
        <w:t xml:space="preserve">Либерализм и консерватизм: альтернативы общественного развития. Социалистические учения, </w:t>
      </w:r>
      <w:r>
        <w:rPr>
          <w:rFonts w:ascii="Times New Roman" w:hAnsi="Times New Roman"/>
          <w:sz w:val="24"/>
          <w:szCs w:val="24"/>
        </w:rPr>
        <w:t xml:space="preserve">анархизм, </w:t>
      </w:r>
      <w:r w:rsidRPr="00E101FC">
        <w:rPr>
          <w:rFonts w:ascii="Times New Roman" w:hAnsi="Times New Roman"/>
          <w:sz w:val="24"/>
          <w:szCs w:val="24"/>
        </w:rPr>
        <w:t>марксизм.</w:t>
      </w:r>
      <w:r>
        <w:rPr>
          <w:rFonts w:ascii="Times New Roman" w:hAnsi="Times New Roman"/>
          <w:sz w:val="24"/>
          <w:szCs w:val="24"/>
        </w:rPr>
        <w:t xml:space="preserve"> Национальная идеология.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Образование и наук</w:t>
      </w:r>
      <w:r w:rsidRPr="00A241BD">
        <w:rPr>
          <w:rFonts w:ascii="Times New Roman" w:hAnsi="Times New Roman"/>
          <w:b/>
          <w:sz w:val="24"/>
          <w:szCs w:val="24"/>
        </w:rPr>
        <w:t>а.</w:t>
      </w:r>
      <w:r w:rsidRPr="00AC70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Грамотность и школа. Успехи естественных наук. </w:t>
      </w:r>
      <w:r w:rsidRPr="00AC7059">
        <w:rPr>
          <w:rFonts w:ascii="Times New Roman" w:hAnsi="Times New Roman"/>
          <w:sz w:val="24"/>
          <w:szCs w:val="24"/>
        </w:rPr>
        <w:t>Причины роста числа открытий в области математики, физик</w:t>
      </w:r>
      <w:r>
        <w:rPr>
          <w:rFonts w:ascii="Times New Roman" w:hAnsi="Times New Roman"/>
          <w:sz w:val="24"/>
          <w:szCs w:val="24"/>
        </w:rPr>
        <w:t xml:space="preserve">и, химии, биологии, медицины в </w:t>
      </w:r>
      <w:r w:rsidRPr="00AC7059">
        <w:rPr>
          <w:rFonts w:ascii="Times New Roman" w:hAnsi="Times New Roman"/>
          <w:sz w:val="24"/>
          <w:szCs w:val="24"/>
        </w:rPr>
        <w:t xml:space="preserve">XIX веке. </w:t>
      </w:r>
      <w:r>
        <w:rPr>
          <w:rFonts w:ascii="Times New Roman" w:hAnsi="Times New Roman"/>
          <w:sz w:val="24"/>
          <w:szCs w:val="24"/>
        </w:rPr>
        <w:t xml:space="preserve">Гуманитарные науки. </w:t>
      </w:r>
      <w:r w:rsidRPr="00AC7059">
        <w:rPr>
          <w:rFonts w:ascii="Times New Roman" w:hAnsi="Times New Roman"/>
          <w:sz w:val="24"/>
          <w:szCs w:val="24"/>
        </w:rPr>
        <w:t>Социальный эффект научных открытий и достижений.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241BD">
        <w:rPr>
          <w:rFonts w:ascii="Times New Roman" w:hAnsi="Times New Roman"/>
          <w:b/>
          <w:sz w:val="24"/>
          <w:szCs w:val="24"/>
        </w:rPr>
        <w:t>Художественная культура XIX века.</w:t>
      </w:r>
      <w:r w:rsidRPr="0075461E">
        <w:rPr>
          <w:rFonts w:ascii="Times New Roman" w:hAnsi="Times New Roman"/>
          <w:sz w:val="24"/>
          <w:szCs w:val="24"/>
        </w:rPr>
        <w:t xml:space="preserve"> Утрата значимости идей и ценностей эпохи Просвещения. Основные художественные течения. Нарастание скорости взаимообмена новым в искусстве. Классицизм, романтизм, реализм, критический реализм в живописи. Импрессионизм и постимпрессионизм. Симфоническое искусство. Театр, кинематограф, архитектура Нового времени.</w:t>
      </w:r>
    </w:p>
    <w:p w:rsidR="00F4596A" w:rsidRPr="00F541B6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Повседневная жизнь и мировосприятие человека в </w:t>
      </w:r>
      <w:r>
        <w:rPr>
          <w:rFonts w:ascii="Times New Roman" w:hAnsi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sz w:val="24"/>
          <w:szCs w:val="24"/>
        </w:rPr>
        <w:t xml:space="preserve">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7059">
        <w:rPr>
          <w:rFonts w:ascii="Times New Roman" w:hAnsi="Times New Roman"/>
          <w:sz w:val="24"/>
          <w:szCs w:val="24"/>
        </w:rPr>
        <w:t xml:space="preserve">Технический прогресс и повседневность. </w:t>
      </w:r>
      <w:r>
        <w:rPr>
          <w:rFonts w:ascii="Times New Roman" w:hAnsi="Times New Roman"/>
          <w:sz w:val="24"/>
          <w:szCs w:val="24"/>
        </w:rPr>
        <w:t xml:space="preserve">Питание. Одежда. Торговля и потребление. </w:t>
      </w:r>
      <w:r w:rsidRPr="00AC7059">
        <w:rPr>
          <w:rFonts w:ascii="Times New Roman" w:hAnsi="Times New Roman"/>
          <w:sz w:val="24"/>
          <w:szCs w:val="24"/>
        </w:rPr>
        <w:t xml:space="preserve">Новые условия быта. </w:t>
      </w:r>
      <w:r>
        <w:rPr>
          <w:rFonts w:ascii="Times New Roman" w:hAnsi="Times New Roman"/>
          <w:sz w:val="24"/>
          <w:szCs w:val="24"/>
        </w:rPr>
        <w:t>Техника в доме. Средства транспорта.</w:t>
      </w:r>
      <w:r w:rsidRPr="00AC70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Новое качество связи. Массовая культура</w:t>
      </w:r>
      <w:r w:rsidRPr="00AC70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расширение форм досуга</w:t>
      </w:r>
      <w:r w:rsidRPr="00AC7059">
        <w:rPr>
          <w:rFonts w:ascii="Times New Roman" w:hAnsi="Times New Roman"/>
          <w:sz w:val="24"/>
          <w:szCs w:val="24"/>
        </w:rPr>
        <w:t xml:space="preserve">. Изменения в моде. </w:t>
      </w:r>
      <w:r>
        <w:rPr>
          <w:rFonts w:ascii="Times New Roman" w:hAnsi="Times New Roman"/>
          <w:sz w:val="24"/>
          <w:szCs w:val="24"/>
        </w:rPr>
        <w:t>Пространство и время. Индивидуализм и коллективное сознание.</w:t>
      </w:r>
    </w:p>
    <w:p w:rsidR="00F4596A" w:rsidRPr="00414D89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241BD">
        <w:rPr>
          <w:rFonts w:ascii="Times New Roman" w:hAnsi="Times New Roman"/>
          <w:b/>
          <w:sz w:val="24"/>
          <w:szCs w:val="24"/>
        </w:rPr>
        <w:t>Повторение по теме «</w:t>
      </w:r>
      <w:r>
        <w:rPr>
          <w:rFonts w:ascii="Times New Roman" w:hAnsi="Times New Roman"/>
          <w:b/>
          <w:sz w:val="24"/>
          <w:szCs w:val="24"/>
        </w:rPr>
        <w:t>Начало индустриальной эпохи</w:t>
      </w:r>
      <w:r w:rsidRPr="00A241BD">
        <w:rPr>
          <w:rFonts w:ascii="Times New Roman" w:hAnsi="Times New Roman"/>
          <w:b/>
          <w:sz w:val="24"/>
          <w:szCs w:val="24"/>
        </w:rPr>
        <w:t>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0CDB">
        <w:rPr>
          <w:rFonts w:ascii="Times New Roman" w:hAnsi="Times New Roman"/>
          <w:sz w:val="24"/>
          <w:szCs w:val="24"/>
        </w:rPr>
        <w:t xml:space="preserve">Основные черты индустриального общества. Капитализм </w:t>
      </w:r>
      <w:r>
        <w:rPr>
          <w:rFonts w:ascii="Times New Roman" w:hAnsi="Times New Roman"/>
          <w:sz w:val="24"/>
          <w:szCs w:val="24"/>
        </w:rPr>
        <w:t xml:space="preserve">свободной конкуренции. Идейные </w:t>
      </w:r>
      <w:r w:rsidRPr="00980CDB">
        <w:rPr>
          <w:rFonts w:ascii="Times New Roman" w:hAnsi="Times New Roman"/>
          <w:sz w:val="24"/>
          <w:szCs w:val="24"/>
        </w:rPr>
        <w:t>течения в обществе XIX в.</w:t>
      </w:r>
    </w:p>
    <w:p w:rsidR="00F4596A" w:rsidRDefault="00F4596A" w:rsidP="00861321">
      <w:pPr>
        <w:pStyle w:val="HTMLPreformatted"/>
        <w:tabs>
          <w:tab w:val="clear" w:pos="916"/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</w:t>
      </w:r>
      <w:r w:rsidRPr="00980CDB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Страны Европы и США в первой половине </w:t>
      </w:r>
      <w:r>
        <w:rPr>
          <w:rFonts w:ascii="Times New Roman" w:hAnsi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sz w:val="24"/>
          <w:szCs w:val="24"/>
        </w:rPr>
        <w:t xml:space="preserve"> в. (8 ч.)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Консульство и империя</w:t>
      </w:r>
      <w:r w:rsidRPr="00A241BD">
        <w:rPr>
          <w:rFonts w:ascii="Times New Roman" w:hAnsi="Times New Roman"/>
          <w:b/>
          <w:sz w:val="24"/>
          <w:szCs w:val="24"/>
        </w:rPr>
        <w:t xml:space="preserve"> Наполеона.</w:t>
      </w:r>
      <w:r w:rsidRPr="00E2706A">
        <w:rPr>
          <w:rFonts w:ascii="Times New Roman" w:hAnsi="Times New Roman"/>
          <w:sz w:val="24"/>
          <w:szCs w:val="24"/>
        </w:rPr>
        <w:t xml:space="preserve"> </w:t>
      </w:r>
      <w:r w:rsidRPr="001958B1">
        <w:rPr>
          <w:rFonts w:ascii="Times New Roman" w:hAnsi="Times New Roman"/>
          <w:sz w:val="24"/>
          <w:szCs w:val="24"/>
        </w:rPr>
        <w:t xml:space="preserve">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</w:t>
      </w:r>
      <w:r>
        <w:rPr>
          <w:rFonts w:ascii="Times New Roman" w:hAnsi="Times New Roman"/>
          <w:sz w:val="24"/>
          <w:szCs w:val="24"/>
        </w:rPr>
        <w:t>Итоги наполеоновского</w:t>
      </w:r>
      <w:r w:rsidRPr="00E27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правления</w:t>
      </w:r>
      <w:r w:rsidRPr="00E2706A">
        <w:rPr>
          <w:rFonts w:ascii="Times New Roman" w:hAnsi="Times New Roman"/>
          <w:sz w:val="24"/>
          <w:szCs w:val="24"/>
        </w:rPr>
        <w:t xml:space="preserve">. </w:t>
      </w:r>
      <w:r w:rsidRPr="001958B1">
        <w:rPr>
          <w:rFonts w:ascii="Times New Roman" w:hAnsi="Times New Roman"/>
          <w:sz w:val="24"/>
          <w:szCs w:val="24"/>
        </w:rPr>
        <w:t>Венский конгресс. Священный союз и европейский порядок. Решение Венского конгресса как основа новой системы международных отношений.</w:t>
      </w:r>
    </w:p>
    <w:p w:rsidR="00F4596A" w:rsidRPr="00A55449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Франция в </w:t>
      </w:r>
      <w:r w:rsidRPr="00A241BD">
        <w:rPr>
          <w:rFonts w:ascii="Times New Roman" w:hAnsi="Times New Roman"/>
          <w:b/>
          <w:sz w:val="24"/>
          <w:szCs w:val="24"/>
        </w:rPr>
        <w:t>первой половине XIX в</w:t>
      </w:r>
      <w:r>
        <w:rPr>
          <w:rFonts w:ascii="Times New Roman" w:hAnsi="Times New Roman"/>
          <w:b/>
          <w:sz w:val="24"/>
          <w:szCs w:val="24"/>
        </w:rPr>
        <w:t>.: от Реставрации к Империи.</w:t>
      </w:r>
      <w:r>
        <w:rPr>
          <w:rFonts w:ascii="Times New Roman" w:hAnsi="Times New Roman"/>
          <w:sz w:val="24"/>
          <w:szCs w:val="24"/>
        </w:rPr>
        <w:t xml:space="preserve"> Экономическое развитие: п</w:t>
      </w:r>
      <w:r w:rsidRPr="00617D87">
        <w:rPr>
          <w:rFonts w:ascii="Times New Roman" w:hAnsi="Times New Roman"/>
          <w:sz w:val="24"/>
          <w:szCs w:val="24"/>
        </w:rPr>
        <w:t xml:space="preserve">родолжение промышленной революции. </w:t>
      </w:r>
      <w:r>
        <w:rPr>
          <w:rFonts w:ascii="Times New Roman" w:hAnsi="Times New Roman"/>
          <w:sz w:val="24"/>
          <w:szCs w:val="24"/>
        </w:rPr>
        <w:t>Французское общество: к</w:t>
      </w:r>
      <w:r w:rsidRPr="00617D87">
        <w:rPr>
          <w:rFonts w:ascii="Times New Roman" w:hAnsi="Times New Roman"/>
          <w:sz w:val="24"/>
          <w:szCs w:val="24"/>
        </w:rPr>
        <w:t>омп</w:t>
      </w:r>
      <w:r>
        <w:rPr>
          <w:rFonts w:ascii="Times New Roman" w:hAnsi="Times New Roman"/>
          <w:sz w:val="24"/>
          <w:szCs w:val="24"/>
        </w:rPr>
        <w:t>ромисс короля и новой Франции. Июльская революция 1830г. И</w:t>
      </w:r>
      <w:r w:rsidRPr="00617D87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льская монархия (1830-1848гг.). Февральская революция 1848</w:t>
      </w:r>
      <w:r w:rsidRPr="00617D87">
        <w:rPr>
          <w:rFonts w:ascii="Times New Roman" w:hAnsi="Times New Roman"/>
          <w:sz w:val="24"/>
          <w:szCs w:val="24"/>
        </w:rPr>
        <w:t>г. Вторая республика. Режим второй империи Наполеона III. Завершение промышленного переворота во Франции. Оформление олигархической власти во Франции.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Великобритания</w:t>
      </w:r>
      <w:r w:rsidRPr="00A241BD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экономическое лидерство и политические реформы</w:t>
      </w:r>
      <w:r w:rsidRPr="00A241B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5CD0">
        <w:rPr>
          <w:rFonts w:ascii="Times New Roman" w:hAnsi="Times New Roman"/>
          <w:sz w:val="24"/>
          <w:szCs w:val="24"/>
        </w:rPr>
        <w:t xml:space="preserve">Особенности экономического развития. </w:t>
      </w:r>
      <w:r>
        <w:rPr>
          <w:rFonts w:ascii="Times New Roman" w:hAnsi="Times New Roman"/>
          <w:sz w:val="24"/>
          <w:szCs w:val="24"/>
        </w:rPr>
        <w:t>Англия – «мастерская мира». П</w:t>
      </w:r>
      <w:r w:rsidRPr="00617D87">
        <w:rPr>
          <w:rFonts w:ascii="Times New Roman" w:hAnsi="Times New Roman"/>
          <w:sz w:val="24"/>
          <w:szCs w:val="24"/>
        </w:rPr>
        <w:t xml:space="preserve">ротиворечия и социальные реформы. </w:t>
      </w:r>
      <w:r>
        <w:rPr>
          <w:rFonts w:ascii="Times New Roman" w:hAnsi="Times New Roman"/>
          <w:sz w:val="24"/>
          <w:szCs w:val="24"/>
        </w:rPr>
        <w:t xml:space="preserve">Политическая </w:t>
      </w:r>
      <w:r w:rsidRPr="00B01CFF">
        <w:rPr>
          <w:rFonts w:ascii="Times New Roman" w:hAnsi="Times New Roman"/>
          <w:sz w:val="24"/>
          <w:szCs w:val="24"/>
        </w:rPr>
        <w:t>бор</w:t>
      </w:r>
      <w:r>
        <w:rPr>
          <w:rFonts w:ascii="Times New Roman" w:hAnsi="Times New Roman"/>
          <w:sz w:val="24"/>
          <w:szCs w:val="24"/>
        </w:rPr>
        <w:t>ьба. Парламентская реформа 1832</w:t>
      </w:r>
      <w:r w:rsidRPr="00B01CFF">
        <w:rPr>
          <w:rFonts w:ascii="Times New Roman" w:hAnsi="Times New Roman"/>
          <w:sz w:val="24"/>
          <w:szCs w:val="24"/>
        </w:rPr>
        <w:t>г. Установление законченного парламентского режима.</w:t>
      </w:r>
      <w:r>
        <w:rPr>
          <w:rFonts w:ascii="Times New Roman" w:hAnsi="Times New Roman"/>
          <w:sz w:val="24"/>
          <w:szCs w:val="24"/>
        </w:rPr>
        <w:t xml:space="preserve"> Реформы 1820 – 1840-х гг. Создание профсоюзов. Двухпартийная система: либеральная партия (виги) и консервативная партия (тори)</w:t>
      </w:r>
      <w:r w:rsidRPr="00617D87">
        <w:rPr>
          <w:rFonts w:ascii="Times New Roman" w:hAnsi="Times New Roman"/>
          <w:sz w:val="24"/>
          <w:szCs w:val="24"/>
        </w:rPr>
        <w:t>. Общественные д</w:t>
      </w:r>
      <w:r>
        <w:rPr>
          <w:rFonts w:ascii="Times New Roman" w:hAnsi="Times New Roman"/>
          <w:sz w:val="24"/>
          <w:szCs w:val="24"/>
        </w:rPr>
        <w:t>вижения: луддиты, чартисты.</w:t>
      </w:r>
    </w:p>
    <w:p w:rsidR="00F4596A" w:rsidRDefault="00F4596A" w:rsidP="000171D5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«От Альп до Сицилии»: объединение Италии.</w:t>
      </w:r>
      <w:r>
        <w:rPr>
          <w:rFonts w:ascii="Times New Roman" w:hAnsi="Times New Roman"/>
          <w:sz w:val="24"/>
          <w:szCs w:val="24"/>
        </w:rPr>
        <w:t xml:space="preserve"> Политическая раздробленность. Возникновение тайных организаций карбонариев. Революции начала 1820-х гг. в Средиземноморье.</w:t>
      </w:r>
      <w:r w:rsidRPr="000A24BC">
        <w:rPr>
          <w:rFonts w:ascii="Times New Roman" w:hAnsi="Times New Roman"/>
          <w:sz w:val="24"/>
          <w:szCs w:val="24"/>
        </w:rPr>
        <w:t xml:space="preserve"> </w:t>
      </w:r>
      <w:r w:rsidRPr="00C17BFE">
        <w:rPr>
          <w:rFonts w:ascii="Times New Roman" w:hAnsi="Times New Roman"/>
          <w:sz w:val="24"/>
          <w:szCs w:val="24"/>
        </w:rPr>
        <w:t>Борьба за независимость и национальное объединение Итали</w:t>
      </w:r>
      <w:r>
        <w:rPr>
          <w:rFonts w:ascii="Times New Roman" w:hAnsi="Times New Roman"/>
          <w:sz w:val="24"/>
          <w:szCs w:val="24"/>
        </w:rPr>
        <w:t xml:space="preserve">и. Революционная деятельность </w:t>
      </w:r>
      <w:r w:rsidRPr="00AF3F1A">
        <w:rPr>
          <w:rFonts w:ascii="Times New Roman" w:hAnsi="Times New Roman"/>
          <w:sz w:val="24"/>
          <w:szCs w:val="24"/>
        </w:rPr>
        <w:t>Джузеппе</w:t>
      </w:r>
      <w:r w:rsidRPr="00C17BFE">
        <w:rPr>
          <w:rFonts w:ascii="Times New Roman" w:hAnsi="Times New Roman"/>
          <w:sz w:val="24"/>
          <w:szCs w:val="24"/>
        </w:rPr>
        <w:t xml:space="preserve"> Гарибальди и политика Д</w:t>
      </w:r>
      <w:r w:rsidRPr="00AF3F1A">
        <w:rPr>
          <w:rFonts w:ascii="Times New Roman" w:hAnsi="Times New Roman"/>
          <w:sz w:val="24"/>
          <w:szCs w:val="24"/>
        </w:rPr>
        <w:t>жузеппе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7BFE">
        <w:rPr>
          <w:rFonts w:ascii="Times New Roman" w:hAnsi="Times New Roman"/>
          <w:sz w:val="24"/>
          <w:szCs w:val="24"/>
        </w:rPr>
        <w:t xml:space="preserve">Мадзини. Поражение итальянской революции и его причины. </w:t>
      </w:r>
      <w:r>
        <w:rPr>
          <w:rFonts w:ascii="Times New Roman" w:hAnsi="Times New Roman"/>
          <w:sz w:val="24"/>
          <w:szCs w:val="24"/>
        </w:rPr>
        <w:t>Камилло Кавур</w:t>
      </w:r>
      <w:r w:rsidRPr="00AF3F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7BFE">
        <w:rPr>
          <w:rFonts w:ascii="Times New Roman" w:hAnsi="Times New Roman"/>
          <w:sz w:val="24"/>
          <w:szCs w:val="24"/>
        </w:rPr>
        <w:t>Национальное объединение Италии.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02318">
        <w:rPr>
          <w:rFonts w:ascii="Times New Roman" w:hAnsi="Times New Roman"/>
          <w:b/>
          <w:sz w:val="24"/>
          <w:szCs w:val="24"/>
        </w:rPr>
        <w:t>Герма</w:t>
      </w:r>
      <w:r>
        <w:rPr>
          <w:rFonts w:ascii="Times New Roman" w:hAnsi="Times New Roman"/>
          <w:b/>
          <w:sz w:val="24"/>
          <w:szCs w:val="24"/>
        </w:rPr>
        <w:t xml:space="preserve">ния в первой половине </w:t>
      </w:r>
      <w:r w:rsidRPr="00C02318">
        <w:rPr>
          <w:rFonts w:ascii="Times New Roman" w:hAnsi="Times New Roman"/>
          <w:b/>
          <w:sz w:val="24"/>
          <w:szCs w:val="24"/>
        </w:rPr>
        <w:t>XIX в.</w:t>
      </w:r>
      <w:r>
        <w:rPr>
          <w:rFonts w:ascii="Times New Roman" w:hAnsi="Times New Roman"/>
          <w:sz w:val="24"/>
          <w:szCs w:val="24"/>
        </w:rPr>
        <w:t xml:space="preserve"> Итоги Венского конгресса</w:t>
      </w:r>
      <w:r w:rsidRPr="00D53C90">
        <w:rPr>
          <w:rFonts w:ascii="Times New Roman" w:hAnsi="Times New Roman"/>
          <w:sz w:val="24"/>
          <w:szCs w:val="24"/>
        </w:rPr>
        <w:t xml:space="preserve">. </w:t>
      </w:r>
      <w:r w:rsidRPr="00C17BFE">
        <w:rPr>
          <w:rFonts w:ascii="Times New Roman" w:hAnsi="Times New Roman"/>
          <w:sz w:val="24"/>
          <w:szCs w:val="24"/>
        </w:rPr>
        <w:t>Соперничество Пруссии с Австрией за лидерс</w:t>
      </w:r>
      <w:r>
        <w:rPr>
          <w:rFonts w:ascii="Times New Roman" w:hAnsi="Times New Roman"/>
          <w:sz w:val="24"/>
          <w:szCs w:val="24"/>
        </w:rPr>
        <w:t>тво среди немецких государств. Образование Германского союза. Социально-</w:t>
      </w:r>
      <w:r w:rsidRPr="00D162B6">
        <w:rPr>
          <w:rFonts w:ascii="Times New Roman" w:hAnsi="Times New Roman"/>
          <w:sz w:val="24"/>
          <w:szCs w:val="24"/>
        </w:rPr>
        <w:t xml:space="preserve">экономическое развитие. Юнкерство и крестьянство. Политическое </w:t>
      </w:r>
      <w:r>
        <w:rPr>
          <w:rFonts w:ascii="Times New Roman" w:hAnsi="Times New Roman"/>
          <w:sz w:val="24"/>
          <w:szCs w:val="24"/>
        </w:rPr>
        <w:t>развитие</w:t>
      </w:r>
      <w:r w:rsidRPr="00D162B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Революция в Берлине 1848г. </w:t>
      </w:r>
      <w:r w:rsidRPr="00583F5C">
        <w:rPr>
          <w:rFonts w:ascii="Times New Roman" w:hAnsi="Times New Roman"/>
          <w:sz w:val="24"/>
          <w:szCs w:val="24"/>
        </w:rPr>
        <w:t xml:space="preserve">Отто фон Бисмарк </w:t>
      </w:r>
      <w:r>
        <w:rPr>
          <w:rFonts w:ascii="Times New Roman" w:hAnsi="Times New Roman"/>
          <w:sz w:val="24"/>
          <w:szCs w:val="24"/>
        </w:rPr>
        <w:t>и объединение Германии. Австро-прусская война 1866г. Образование Северогерманского союза.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Монархия Габсбургов и Балканы в </w:t>
      </w:r>
      <w:r w:rsidRPr="00A241BD">
        <w:rPr>
          <w:rFonts w:ascii="Times New Roman" w:hAnsi="Times New Roman"/>
          <w:b/>
          <w:sz w:val="24"/>
          <w:szCs w:val="24"/>
        </w:rPr>
        <w:t>первой половине XIX в</w:t>
      </w:r>
      <w:r w:rsidRPr="00C0231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Роль национальной идеи в Европе </w:t>
      </w:r>
      <w:r>
        <w:rPr>
          <w:rFonts w:ascii="Times New Roman" w:hAnsi="Times New Roman"/>
          <w:sz w:val="24"/>
          <w:szCs w:val="24"/>
          <w:lang w:val="en-US"/>
        </w:rPr>
        <w:t>XIX</w:t>
      </w:r>
      <w:r>
        <w:rPr>
          <w:rFonts w:ascii="Times New Roman" w:hAnsi="Times New Roman"/>
          <w:sz w:val="24"/>
          <w:szCs w:val="24"/>
        </w:rPr>
        <w:t xml:space="preserve"> в. Австрийская империя: территория и н</w:t>
      </w:r>
      <w:r w:rsidRPr="002F048B">
        <w:rPr>
          <w:rFonts w:ascii="Times New Roman" w:hAnsi="Times New Roman"/>
          <w:sz w:val="24"/>
          <w:szCs w:val="24"/>
        </w:rPr>
        <w:t xml:space="preserve">ациональный </w:t>
      </w:r>
      <w:r>
        <w:rPr>
          <w:rFonts w:ascii="Times New Roman" w:hAnsi="Times New Roman"/>
          <w:sz w:val="24"/>
          <w:szCs w:val="24"/>
        </w:rPr>
        <w:t>состав. Социально-экономическое развитие Австрии.</w:t>
      </w:r>
      <w:r w:rsidRPr="002F04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Политическое устройство Австрийской империи. Революция 1848г.</w:t>
      </w:r>
      <w:r w:rsidRPr="002F048B">
        <w:rPr>
          <w:rFonts w:ascii="Times New Roman" w:hAnsi="Times New Roman"/>
          <w:sz w:val="24"/>
          <w:szCs w:val="24"/>
        </w:rPr>
        <w:t xml:space="preserve"> </w:t>
      </w:r>
      <w:r w:rsidRPr="0078224C">
        <w:rPr>
          <w:rFonts w:ascii="Times New Roman" w:hAnsi="Times New Roman"/>
          <w:sz w:val="24"/>
          <w:szCs w:val="24"/>
        </w:rPr>
        <w:t xml:space="preserve">Развитие национальных культур и самосознания народа. </w:t>
      </w:r>
      <w:r>
        <w:rPr>
          <w:rFonts w:ascii="Times New Roman" w:hAnsi="Times New Roman"/>
          <w:sz w:val="24"/>
          <w:szCs w:val="24"/>
        </w:rPr>
        <w:t xml:space="preserve">Создание Австро-Венгрии. Кризис Османской империи. </w:t>
      </w:r>
      <w:r w:rsidRPr="0078224C">
        <w:rPr>
          <w:rFonts w:ascii="Times New Roman" w:hAnsi="Times New Roman"/>
          <w:sz w:val="24"/>
          <w:szCs w:val="24"/>
        </w:rPr>
        <w:t xml:space="preserve">«Национальное возрождение» славянских народов </w:t>
      </w:r>
      <w:r>
        <w:rPr>
          <w:rFonts w:ascii="Times New Roman" w:hAnsi="Times New Roman"/>
          <w:sz w:val="24"/>
          <w:szCs w:val="24"/>
        </w:rPr>
        <w:t>на Балканах.</w:t>
      </w:r>
    </w:p>
    <w:p w:rsidR="00F4596A" w:rsidRPr="00176D16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55449">
        <w:rPr>
          <w:rFonts w:ascii="Times New Roman" w:hAnsi="Times New Roman"/>
          <w:b/>
          <w:sz w:val="24"/>
          <w:szCs w:val="24"/>
        </w:rPr>
        <w:t>США до середины XIX</w:t>
      </w:r>
      <w:r>
        <w:rPr>
          <w:rFonts w:ascii="Times New Roman" w:hAnsi="Times New Roman"/>
          <w:b/>
          <w:sz w:val="24"/>
          <w:szCs w:val="24"/>
        </w:rPr>
        <w:t xml:space="preserve"> в.: рабовладение, демократия и экономический рост.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5F15">
        <w:rPr>
          <w:rFonts w:ascii="Times New Roman" w:hAnsi="Times New Roman"/>
          <w:sz w:val="24"/>
          <w:szCs w:val="24"/>
        </w:rPr>
        <w:t xml:space="preserve">Увеличение территории США. </w:t>
      </w:r>
      <w:r w:rsidRPr="0046409B">
        <w:rPr>
          <w:rFonts w:ascii="Times New Roman" w:hAnsi="Times New Roman"/>
          <w:sz w:val="24"/>
          <w:szCs w:val="24"/>
        </w:rPr>
        <w:t>Особенности промышленного переворота и экономическ</w:t>
      </w:r>
      <w:r>
        <w:rPr>
          <w:rFonts w:ascii="Times New Roman" w:hAnsi="Times New Roman"/>
          <w:sz w:val="24"/>
          <w:szCs w:val="24"/>
        </w:rPr>
        <w:t xml:space="preserve">ое развитие в первой половине XIX в. </w:t>
      </w:r>
      <w:r w:rsidRPr="003061F7">
        <w:rPr>
          <w:rFonts w:ascii="Times New Roman" w:hAnsi="Times New Roman"/>
          <w:sz w:val="24"/>
          <w:szCs w:val="24"/>
        </w:rPr>
        <w:t>Сайрус Маккормик</w:t>
      </w:r>
      <w:r>
        <w:rPr>
          <w:rFonts w:ascii="Times New Roman" w:hAnsi="Times New Roman"/>
          <w:sz w:val="24"/>
          <w:szCs w:val="24"/>
        </w:rPr>
        <w:t xml:space="preserve">. Политическое развитие и проблема рабства. </w:t>
      </w:r>
      <w:r w:rsidRPr="003061F7">
        <w:rPr>
          <w:rFonts w:ascii="Times New Roman" w:hAnsi="Times New Roman"/>
          <w:sz w:val="24"/>
          <w:szCs w:val="24"/>
        </w:rPr>
        <w:t>Плантационное хозяйство на Юге. Положение негров-рабов. Движения протеста. Аболиционизм.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409B">
        <w:rPr>
          <w:rFonts w:ascii="Times New Roman" w:hAnsi="Times New Roman"/>
          <w:sz w:val="24"/>
          <w:szCs w:val="24"/>
        </w:rPr>
        <w:t>Восстание Джона Брауна. Конфликт между Севером и Югом. Гражданская война</w:t>
      </w:r>
      <w:r>
        <w:rPr>
          <w:rFonts w:ascii="Times New Roman" w:hAnsi="Times New Roman"/>
          <w:sz w:val="24"/>
          <w:szCs w:val="24"/>
        </w:rPr>
        <w:t xml:space="preserve"> 1861-1865гг.</w:t>
      </w:r>
      <w:r w:rsidRPr="003061F7">
        <w:rPr>
          <w:rFonts w:ascii="Times New Roman" w:hAnsi="Times New Roman"/>
          <w:sz w:val="24"/>
          <w:szCs w:val="24"/>
        </w:rPr>
        <w:t xml:space="preserve"> Авраам Линкольн — президент, сохранивший целостность государства.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1F7">
        <w:rPr>
          <w:rFonts w:ascii="Times New Roman" w:hAnsi="Times New Roman"/>
          <w:sz w:val="24"/>
          <w:szCs w:val="24"/>
        </w:rPr>
        <w:t>Отмена рабства. Закон о гомстедах. Победа северян.</w:t>
      </w:r>
    </w:p>
    <w:p w:rsidR="00F4596A" w:rsidRPr="00C02318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02318">
        <w:rPr>
          <w:rFonts w:ascii="Times New Roman" w:hAnsi="Times New Roman"/>
          <w:b/>
          <w:sz w:val="24"/>
          <w:szCs w:val="24"/>
        </w:rPr>
        <w:t>Повторение по тем</w:t>
      </w:r>
      <w:r>
        <w:rPr>
          <w:rFonts w:ascii="Times New Roman" w:hAnsi="Times New Roman"/>
          <w:b/>
          <w:sz w:val="24"/>
          <w:szCs w:val="24"/>
        </w:rPr>
        <w:t xml:space="preserve">е «Страны Европы и США в первой половине </w:t>
      </w:r>
      <w:r>
        <w:rPr>
          <w:rFonts w:ascii="Times New Roman" w:hAnsi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sz w:val="24"/>
          <w:szCs w:val="24"/>
        </w:rPr>
        <w:t xml:space="preserve"> в.». </w:t>
      </w:r>
      <w:r w:rsidRPr="00C17BFE">
        <w:rPr>
          <w:rFonts w:ascii="Times New Roman" w:hAnsi="Times New Roman"/>
          <w:sz w:val="24"/>
          <w:szCs w:val="24"/>
        </w:rPr>
        <w:t>Социально-экономические отношения и государственный строй стран Европы, причины изменений в политическом строе стран Европы.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851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</w:t>
      </w:r>
      <w:r w:rsidRPr="00980CDB">
        <w:rPr>
          <w:rFonts w:ascii="Times New Roman" w:hAnsi="Times New Roman"/>
          <w:b/>
          <w:sz w:val="24"/>
          <w:szCs w:val="24"/>
        </w:rPr>
        <w:t xml:space="preserve">. </w:t>
      </w:r>
      <w:r w:rsidRPr="00176D16">
        <w:rPr>
          <w:rFonts w:ascii="Times New Roman" w:hAnsi="Times New Roman"/>
          <w:b/>
          <w:sz w:val="24"/>
          <w:szCs w:val="24"/>
        </w:rPr>
        <w:t>Азия, Африка и Латинс</w:t>
      </w:r>
      <w:r>
        <w:rPr>
          <w:rFonts w:ascii="Times New Roman" w:hAnsi="Times New Roman"/>
          <w:b/>
          <w:sz w:val="24"/>
          <w:szCs w:val="24"/>
        </w:rPr>
        <w:t>кая Америка в XIX – начале XX в</w:t>
      </w:r>
      <w:r w:rsidRPr="009D1DD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(5 ч.)</w:t>
      </w:r>
    </w:p>
    <w:p w:rsidR="00F4596A" w:rsidRDefault="00F4596A" w:rsidP="00A87B7C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D2FA5">
        <w:rPr>
          <w:rFonts w:ascii="Times New Roman" w:hAnsi="Times New Roman"/>
          <w:b/>
          <w:sz w:val="24"/>
          <w:szCs w:val="24"/>
        </w:rPr>
        <w:t xml:space="preserve">Страны Азии в XIX </w:t>
      </w:r>
      <w:r>
        <w:rPr>
          <w:rFonts w:ascii="Times New Roman" w:hAnsi="Times New Roman"/>
          <w:b/>
          <w:sz w:val="24"/>
          <w:szCs w:val="24"/>
        </w:rPr>
        <w:t>– начале XX в. (Индия, Персия, Афганистан).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2FA5">
        <w:rPr>
          <w:rFonts w:ascii="Times New Roman" w:hAnsi="Times New Roman"/>
          <w:sz w:val="24"/>
          <w:szCs w:val="24"/>
        </w:rPr>
        <w:t>Индия: распад державы Великих Моголов, установление британского колониального господства</w:t>
      </w:r>
      <w:r>
        <w:rPr>
          <w:rFonts w:ascii="Times New Roman" w:hAnsi="Times New Roman"/>
          <w:sz w:val="24"/>
          <w:szCs w:val="24"/>
        </w:rPr>
        <w:t xml:space="preserve">. Восстание сипаев (1857-1858гг.). Борьба за независимость и установление Индийского национального конгресса (ИНК). Персия в </w:t>
      </w:r>
      <w:r w:rsidRPr="004D2FA5">
        <w:rPr>
          <w:rFonts w:ascii="Times New Roman" w:hAnsi="Times New Roman"/>
          <w:sz w:val="24"/>
          <w:szCs w:val="24"/>
        </w:rPr>
        <w:t>первой половине XIX в</w:t>
      </w:r>
      <w:r>
        <w:rPr>
          <w:rFonts w:ascii="Times New Roman" w:hAnsi="Times New Roman"/>
          <w:sz w:val="24"/>
          <w:szCs w:val="24"/>
        </w:rPr>
        <w:t>.: от восстания бабидов до революции 1905 – 1911гг. Афганистан: два вектора колонизации.</w:t>
      </w:r>
    </w:p>
    <w:p w:rsidR="00F4596A" w:rsidRDefault="00F4596A" w:rsidP="00A87B7C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4D2FA5">
        <w:rPr>
          <w:rFonts w:ascii="Times New Roman" w:hAnsi="Times New Roman"/>
          <w:b/>
          <w:sz w:val="24"/>
          <w:szCs w:val="24"/>
        </w:rPr>
        <w:t xml:space="preserve">Страны Азии в XIX </w:t>
      </w:r>
      <w:r>
        <w:rPr>
          <w:rFonts w:ascii="Times New Roman" w:hAnsi="Times New Roman"/>
          <w:b/>
          <w:sz w:val="24"/>
          <w:szCs w:val="24"/>
        </w:rPr>
        <w:t>– начале XX в. (Китай и Япония).</w:t>
      </w:r>
      <w:r>
        <w:rPr>
          <w:rFonts w:ascii="Times New Roman" w:hAnsi="Times New Roman"/>
          <w:sz w:val="24"/>
          <w:szCs w:val="24"/>
        </w:rPr>
        <w:t xml:space="preserve"> Китай: империя Цин, «опиумные войны», «от</w:t>
      </w:r>
      <w:r w:rsidRPr="004D2FA5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рытие» страны, восстание тайпинов. Раздел Китая</w:t>
      </w:r>
      <w:r w:rsidRPr="00D6683C">
        <w:t xml:space="preserve"> </w:t>
      </w:r>
      <w:r w:rsidRPr="00D6683C">
        <w:rPr>
          <w:rFonts w:ascii="Times New Roman" w:hAnsi="Times New Roman"/>
          <w:sz w:val="24"/>
          <w:szCs w:val="24"/>
        </w:rPr>
        <w:t>на сферы влияния</w:t>
      </w:r>
      <w:r>
        <w:rPr>
          <w:rFonts w:ascii="Times New Roman" w:hAnsi="Times New Roman"/>
          <w:sz w:val="24"/>
          <w:szCs w:val="24"/>
        </w:rPr>
        <w:t>. Восстание «ихэтуань». Япония: к</w:t>
      </w:r>
      <w:r w:rsidRPr="00447A74">
        <w:rPr>
          <w:rFonts w:ascii="Times New Roman" w:hAnsi="Times New Roman"/>
          <w:sz w:val="24"/>
          <w:szCs w:val="24"/>
        </w:rPr>
        <w:t>ризис традиционализма</w:t>
      </w:r>
      <w:r>
        <w:rPr>
          <w:rFonts w:ascii="Times New Roman" w:hAnsi="Times New Roman"/>
          <w:sz w:val="24"/>
          <w:szCs w:val="24"/>
        </w:rPr>
        <w:t>,</w:t>
      </w:r>
      <w:r w:rsidRPr="00447A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эпоха сёгуната Токугава, революция Мэйдзи, модернизация, первые реформы, н</w:t>
      </w:r>
      <w:r w:rsidRPr="00447A74">
        <w:rPr>
          <w:rFonts w:ascii="Times New Roman" w:hAnsi="Times New Roman"/>
          <w:sz w:val="24"/>
          <w:szCs w:val="24"/>
        </w:rPr>
        <w:t xml:space="preserve">овые </w:t>
      </w:r>
      <w:r>
        <w:rPr>
          <w:rFonts w:ascii="Times New Roman" w:hAnsi="Times New Roman"/>
          <w:sz w:val="24"/>
          <w:szCs w:val="24"/>
        </w:rPr>
        <w:t>черты экономического развития, политическое устройство, поворот к национализму, к</w:t>
      </w:r>
      <w:r w:rsidRPr="00447A74">
        <w:rPr>
          <w:rFonts w:ascii="Times New Roman" w:hAnsi="Times New Roman"/>
          <w:sz w:val="24"/>
          <w:szCs w:val="24"/>
        </w:rPr>
        <w:t>олониальная политика.</w:t>
      </w:r>
    </w:p>
    <w:p w:rsidR="00F4596A" w:rsidRDefault="00F4596A" w:rsidP="00A87B7C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97161">
        <w:rPr>
          <w:rFonts w:ascii="Times New Roman" w:hAnsi="Times New Roman"/>
          <w:b/>
          <w:sz w:val="24"/>
          <w:szCs w:val="24"/>
        </w:rPr>
        <w:t>Африка в XIX – начале XX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7161">
        <w:rPr>
          <w:rFonts w:ascii="Times New Roman" w:hAnsi="Times New Roman"/>
          <w:sz w:val="24"/>
          <w:szCs w:val="24"/>
        </w:rPr>
        <w:t>Колониальные порядки и традиционные общественные отношения.</w:t>
      </w:r>
      <w:r>
        <w:rPr>
          <w:rFonts w:ascii="Times New Roman" w:hAnsi="Times New Roman"/>
          <w:sz w:val="24"/>
          <w:szCs w:val="24"/>
        </w:rPr>
        <w:t xml:space="preserve"> «Открытие» Африки. Покорение Северной Африки. </w:t>
      </w:r>
      <w:r w:rsidRPr="00597161">
        <w:rPr>
          <w:rFonts w:ascii="Times New Roman" w:hAnsi="Times New Roman"/>
          <w:sz w:val="24"/>
          <w:szCs w:val="24"/>
        </w:rPr>
        <w:t>Колониальные империи</w:t>
      </w:r>
      <w:r>
        <w:rPr>
          <w:rFonts w:ascii="Times New Roman" w:hAnsi="Times New Roman"/>
          <w:sz w:val="24"/>
          <w:szCs w:val="24"/>
        </w:rPr>
        <w:t>. Либерия. Эфиопия – страна, оставшаяся самостоятельной.</w:t>
      </w:r>
      <w:r w:rsidRPr="00597161">
        <w:t xml:space="preserve"> </w:t>
      </w:r>
      <w:r>
        <w:rPr>
          <w:rFonts w:ascii="Times New Roman" w:hAnsi="Times New Roman"/>
          <w:sz w:val="24"/>
          <w:szCs w:val="24"/>
        </w:rPr>
        <w:t>Колониальное господство и колониальное соперничество</w:t>
      </w:r>
      <w:r w:rsidRPr="005971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Африки. Англо-бурская война.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06D3D">
        <w:rPr>
          <w:rFonts w:ascii="Times New Roman" w:hAnsi="Times New Roman"/>
          <w:b/>
          <w:sz w:val="24"/>
          <w:szCs w:val="24"/>
        </w:rPr>
        <w:t>Латинс</w:t>
      </w:r>
      <w:r>
        <w:rPr>
          <w:rFonts w:ascii="Times New Roman" w:hAnsi="Times New Roman"/>
          <w:b/>
          <w:sz w:val="24"/>
          <w:szCs w:val="24"/>
        </w:rPr>
        <w:t>кая Америка в XIX – начале XX в</w:t>
      </w:r>
      <w:r w:rsidRPr="004A648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C16F2">
        <w:rPr>
          <w:rFonts w:ascii="Times New Roman" w:hAnsi="Times New Roman"/>
          <w:sz w:val="24"/>
          <w:szCs w:val="24"/>
        </w:rPr>
        <w:t xml:space="preserve">Основные колониальные владения. </w:t>
      </w:r>
      <w:r w:rsidRPr="0046409B">
        <w:rPr>
          <w:rFonts w:ascii="Times New Roman" w:hAnsi="Times New Roman"/>
          <w:sz w:val="24"/>
          <w:szCs w:val="24"/>
        </w:rPr>
        <w:t xml:space="preserve">Национально-освободительная борьба народов Латинской Америки. </w:t>
      </w:r>
      <w:r w:rsidRPr="00FC16F2">
        <w:rPr>
          <w:rFonts w:ascii="Times New Roman" w:hAnsi="Times New Roman"/>
          <w:sz w:val="24"/>
          <w:szCs w:val="24"/>
        </w:rPr>
        <w:t>Симон Боливар</w:t>
      </w:r>
      <w:r>
        <w:rPr>
          <w:rFonts w:ascii="Times New Roman" w:hAnsi="Times New Roman"/>
          <w:sz w:val="24"/>
          <w:szCs w:val="24"/>
        </w:rPr>
        <w:t>.</w:t>
      </w:r>
      <w:r w:rsidRPr="0046409B">
        <w:rPr>
          <w:rFonts w:ascii="Times New Roman" w:hAnsi="Times New Roman"/>
          <w:sz w:val="24"/>
          <w:szCs w:val="24"/>
        </w:rPr>
        <w:t xml:space="preserve"> Образование </w:t>
      </w:r>
      <w:r w:rsidRPr="00FC16F2">
        <w:rPr>
          <w:rFonts w:ascii="Times New Roman" w:hAnsi="Times New Roman"/>
          <w:sz w:val="24"/>
          <w:szCs w:val="24"/>
        </w:rPr>
        <w:t xml:space="preserve">и развитие </w:t>
      </w:r>
      <w:r w:rsidRPr="0046409B">
        <w:rPr>
          <w:rFonts w:ascii="Times New Roman" w:hAnsi="Times New Roman"/>
          <w:sz w:val="24"/>
          <w:szCs w:val="24"/>
        </w:rPr>
        <w:t>независимых государств. «Век каудильо».</w:t>
      </w:r>
      <w:r w:rsidRPr="00E06D3D">
        <w:t xml:space="preserve"> </w:t>
      </w:r>
      <w:r w:rsidRPr="00E06D3D">
        <w:rPr>
          <w:rFonts w:ascii="Times New Roman" w:hAnsi="Times New Roman"/>
          <w:sz w:val="24"/>
          <w:szCs w:val="24"/>
        </w:rPr>
        <w:t>Экономическое развитие. «Латиноамериканский плавильный котел».</w:t>
      </w:r>
      <w:r>
        <w:rPr>
          <w:rFonts w:ascii="Times New Roman" w:hAnsi="Times New Roman"/>
          <w:sz w:val="24"/>
          <w:szCs w:val="24"/>
        </w:rPr>
        <w:tab/>
      </w:r>
    </w:p>
    <w:p w:rsidR="00F4596A" w:rsidRPr="004E38F2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32727">
        <w:rPr>
          <w:rFonts w:ascii="Times New Roman" w:hAnsi="Times New Roman"/>
          <w:b/>
          <w:sz w:val="24"/>
          <w:szCs w:val="24"/>
        </w:rPr>
        <w:t>Повторение по теме «</w:t>
      </w:r>
      <w:r w:rsidRPr="00176D16">
        <w:rPr>
          <w:rFonts w:ascii="Times New Roman" w:hAnsi="Times New Roman"/>
          <w:b/>
          <w:sz w:val="24"/>
          <w:szCs w:val="24"/>
        </w:rPr>
        <w:t>Азия, Африка и Латинс</w:t>
      </w:r>
      <w:r>
        <w:rPr>
          <w:rFonts w:ascii="Times New Roman" w:hAnsi="Times New Roman"/>
          <w:b/>
          <w:sz w:val="24"/>
          <w:szCs w:val="24"/>
        </w:rPr>
        <w:t>кая Америка в XIX – начале     XX в.</w:t>
      </w:r>
      <w:r w:rsidRPr="00D32727">
        <w:rPr>
          <w:rFonts w:ascii="Times New Roman" w:hAnsi="Times New Roman"/>
          <w:b/>
          <w:sz w:val="24"/>
          <w:szCs w:val="24"/>
        </w:rPr>
        <w:t>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7408">
        <w:rPr>
          <w:rFonts w:ascii="Times New Roman" w:hAnsi="Times New Roman"/>
          <w:sz w:val="24"/>
          <w:szCs w:val="24"/>
        </w:rPr>
        <w:t>Отставание азиатских стран от европейских. Япония – первая азиатская великая держава. Колониальная зависимость от ведущих государств Запада.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851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</w:t>
      </w:r>
      <w:r w:rsidRPr="00980CDB">
        <w:rPr>
          <w:rFonts w:ascii="Times New Roman" w:hAnsi="Times New Roman"/>
          <w:b/>
          <w:sz w:val="24"/>
          <w:szCs w:val="24"/>
        </w:rPr>
        <w:t xml:space="preserve">. </w:t>
      </w:r>
      <w:r w:rsidRPr="003D008C">
        <w:rPr>
          <w:rFonts w:ascii="Times New Roman" w:hAnsi="Times New Roman"/>
          <w:b/>
          <w:sz w:val="24"/>
          <w:szCs w:val="24"/>
        </w:rPr>
        <w:t>Страны Европы и США во вт</w:t>
      </w:r>
      <w:r>
        <w:rPr>
          <w:rFonts w:ascii="Times New Roman" w:hAnsi="Times New Roman"/>
          <w:b/>
          <w:sz w:val="24"/>
          <w:szCs w:val="24"/>
        </w:rPr>
        <w:t>орой половине XIX – начале XX в</w:t>
      </w:r>
      <w:r w:rsidRPr="0046409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(9 ч.)</w:t>
      </w:r>
    </w:p>
    <w:p w:rsidR="00F4596A" w:rsidRDefault="00F4596A" w:rsidP="00AF3F1A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F3F1A">
        <w:rPr>
          <w:rFonts w:ascii="Times New Roman" w:hAnsi="Times New Roman"/>
          <w:b/>
          <w:sz w:val="24"/>
          <w:szCs w:val="24"/>
        </w:rPr>
        <w:t>Великобритания до Первой мировой войны.</w:t>
      </w:r>
      <w:r>
        <w:rPr>
          <w:rFonts w:ascii="Times New Roman" w:hAnsi="Times New Roman"/>
          <w:sz w:val="24"/>
          <w:szCs w:val="24"/>
        </w:rPr>
        <w:t xml:space="preserve"> Викторианская эпоха. Великобритания – «мировой банкир». Вторая промышленная революция. </w:t>
      </w:r>
      <w:r w:rsidRPr="00095CD0">
        <w:rPr>
          <w:rFonts w:ascii="Times New Roman" w:hAnsi="Times New Roman"/>
          <w:sz w:val="24"/>
          <w:szCs w:val="24"/>
        </w:rPr>
        <w:t xml:space="preserve">Эпоха </w:t>
      </w:r>
      <w:r>
        <w:rPr>
          <w:rFonts w:ascii="Times New Roman" w:hAnsi="Times New Roman"/>
          <w:sz w:val="24"/>
          <w:szCs w:val="24"/>
        </w:rPr>
        <w:t xml:space="preserve">парламентских </w:t>
      </w:r>
      <w:r w:rsidRPr="00095CD0">
        <w:rPr>
          <w:rFonts w:ascii="Times New Roman" w:hAnsi="Times New Roman"/>
          <w:sz w:val="24"/>
          <w:szCs w:val="24"/>
        </w:rPr>
        <w:t>реформ.</w:t>
      </w:r>
      <w:r>
        <w:rPr>
          <w:rFonts w:ascii="Times New Roman" w:hAnsi="Times New Roman"/>
          <w:sz w:val="24"/>
          <w:szCs w:val="24"/>
        </w:rPr>
        <w:t xml:space="preserve"> У.Гладстон и Б.Дизраэли.</w:t>
      </w:r>
      <w:r w:rsidRPr="00F61B24">
        <w:t xml:space="preserve"> </w:t>
      </w:r>
      <w:r>
        <w:rPr>
          <w:rFonts w:ascii="Times New Roman" w:hAnsi="Times New Roman"/>
          <w:sz w:val="24"/>
          <w:szCs w:val="24"/>
        </w:rPr>
        <w:t>Рабочий вопрос. Образование Британского конгресса тред-юнионов.</w:t>
      </w:r>
      <w:r w:rsidRPr="0032536C">
        <w:t xml:space="preserve"> </w:t>
      </w:r>
      <w:r w:rsidRPr="0032536C">
        <w:rPr>
          <w:rFonts w:ascii="Times New Roman" w:hAnsi="Times New Roman"/>
          <w:sz w:val="24"/>
          <w:szCs w:val="24"/>
        </w:rPr>
        <w:t>Рождение лейбористской партии</w:t>
      </w:r>
      <w:r>
        <w:rPr>
          <w:rFonts w:ascii="Times New Roman" w:hAnsi="Times New Roman"/>
          <w:sz w:val="24"/>
          <w:szCs w:val="24"/>
        </w:rPr>
        <w:t xml:space="preserve">. Реформы во имя </w:t>
      </w:r>
      <w:r w:rsidRPr="0032536C">
        <w:rPr>
          <w:rFonts w:ascii="Times New Roman" w:hAnsi="Times New Roman"/>
          <w:sz w:val="24"/>
          <w:szCs w:val="24"/>
        </w:rPr>
        <w:t>классового мира. Дэвид Ллойд Джордж.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5CD0">
        <w:rPr>
          <w:rFonts w:ascii="Times New Roman" w:hAnsi="Times New Roman"/>
          <w:sz w:val="24"/>
          <w:szCs w:val="24"/>
        </w:rPr>
        <w:t>Ирландский вопрос.</w:t>
      </w:r>
      <w:r w:rsidRPr="0032536C">
        <w:rPr>
          <w:rFonts w:ascii="Times New Roman" w:hAnsi="Times New Roman"/>
          <w:sz w:val="24"/>
          <w:szCs w:val="24"/>
        </w:rPr>
        <w:t xml:space="preserve"> </w:t>
      </w:r>
      <w:r w:rsidRPr="00095CD0">
        <w:rPr>
          <w:rFonts w:ascii="Times New Roman" w:hAnsi="Times New Roman"/>
          <w:sz w:val="24"/>
          <w:szCs w:val="24"/>
        </w:rPr>
        <w:t>Внешняя п</w:t>
      </w:r>
      <w:r>
        <w:rPr>
          <w:rFonts w:ascii="Times New Roman" w:hAnsi="Times New Roman"/>
          <w:sz w:val="24"/>
          <w:szCs w:val="24"/>
        </w:rPr>
        <w:t>олитика. Колониальные захваты.</w:t>
      </w:r>
    </w:p>
    <w:p w:rsidR="00F4596A" w:rsidRPr="0032536C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A3FB2">
        <w:rPr>
          <w:rFonts w:ascii="Times New Roman" w:hAnsi="Times New Roman"/>
          <w:b/>
          <w:sz w:val="24"/>
          <w:szCs w:val="24"/>
        </w:rPr>
        <w:t>Франция: Вторая империя и Третья республика.</w:t>
      </w:r>
      <w:r>
        <w:rPr>
          <w:rFonts w:ascii="Times New Roman" w:hAnsi="Times New Roman"/>
          <w:sz w:val="24"/>
          <w:szCs w:val="24"/>
        </w:rPr>
        <w:t xml:space="preserve"> Вторая империя во Франции (1852-1870гг.). </w:t>
      </w:r>
      <w:r w:rsidRPr="005659E4">
        <w:rPr>
          <w:rFonts w:ascii="Times New Roman" w:hAnsi="Times New Roman"/>
          <w:sz w:val="24"/>
          <w:szCs w:val="24"/>
        </w:rPr>
        <w:t xml:space="preserve">Падение Второй империи. </w:t>
      </w:r>
      <w:r>
        <w:rPr>
          <w:rFonts w:ascii="Times New Roman" w:hAnsi="Times New Roman"/>
          <w:sz w:val="24"/>
          <w:szCs w:val="24"/>
        </w:rPr>
        <w:t>Франко-германская война 1870 – 1871гг.</w:t>
      </w:r>
      <w:r w:rsidRPr="005659E4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 xml:space="preserve">ретья республика во Франции. </w:t>
      </w:r>
      <w:r w:rsidRPr="0032536C">
        <w:rPr>
          <w:rFonts w:ascii="Times New Roman" w:hAnsi="Times New Roman"/>
          <w:sz w:val="24"/>
          <w:szCs w:val="24"/>
        </w:rPr>
        <w:t>Парижская коммуна</w:t>
      </w:r>
      <w:r>
        <w:rPr>
          <w:rFonts w:ascii="Times New Roman" w:hAnsi="Times New Roman"/>
          <w:sz w:val="24"/>
          <w:szCs w:val="24"/>
        </w:rPr>
        <w:t xml:space="preserve"> 1871г</w:t>
      </w:r>
      <w:r w:rsidRPr="0032536C">
        <w:rPr>
          <w:rFonts w:ascii="Times New Roman" w:hAnsi="Times New Roman"/>
          <w:sz w:val="24"/>
          <w:szCs w:val="24"/>
        </w:rPr>
        <w:t>. Попытка реформ. Поражение коммуны</w:t>
      </w:r>
      <w:r>
        <w:rPr>
          <w:rFonts w:ascii="Times New Roman" w:hAnsi="Times New Roman"/>
          <w:sz w:val="24"/>
          <w:szCs w:val="24"/>
        </w:rPr>
        <w:t xml:space="preserve">. Борьба за республику. </w:t>
      </w:r>
      <w:r w:rsidRPr="005659E4">
        <w:rPr>
          <w:rFonts w:ascii="Times New Roman" w:hAnsi="Times New Roman"/>
          <w:sz w:val="24"/>
          <w:szCs w:val="24"/>
        </w:rPr>
        <w:t>Особенности политического развития. Дем</w:t>
      </w:r>
      <w:r>
        <w:rPr>
          <w:rFonts w:ascii="Times New Roman" w:hAnsi="Times New Roman"/>
          <w:sz w:val="24"/>
          <w:szCs w:val="24"/>
        </w:rPr>
        <w:t xml:space="preserve">ократические реформы. Франция – </w:t>
      </w:r>
      <w:r w:rsidRPr="005659E4">
        <w:rPr>
          <w:rFonts w:ascii="Times New Roman" w:hAnsi="Times New Roman"/>
          <w:sz w:val="24"/>
          <w:szCs w:val="24"/>
        </w:rPr>
        <w:t>первое светское государство среди европейских государств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659E4">
        <w:rPr>
          <w:rFonts w:ascii="Times New Roman" w:hAnsi="Times New Roman"/>
          <w:sz w:val="24"/>
          <w:szCs w:val="24"/>
        </w:rPr>
        <w:t>Коррупция государственного аппарата. «Дело Дрейфуса».</w:t>
      </w:r>
      <w:r>
        <w:rPr>
          <w:rFonts w:ascii="Times New Roman" w:hAnsi="Times New Roman"/>
          <w:sz w:val="24"/>
          <w:szCs w:val="24"/>
        </w:rPr>
        <w:t xml:space="preserve"> Рабочий вопрос. Социалисты и анархисты. Образование Всеобщей конференции труда (ВКТ).</w:t>
      </w:r>
    </w:p>
    <w:p w:rsidR="00F4596A" w:rsidRDefault="00F4596A" w:rsidP="00543E7A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43E7A">
        <w:rPr>
          <w:rFonts w:ascii="Times New Roman" w:hAnsi="Times New Roman"/>
          <w:b/>
          <w:sz w:val="24"/>
          <w:szCs w:val="24"/>
        </w:rPr>
        <w:t>Германия на пути к европейскому лидерству.</w:t>
      </w:r>
      <w:r w:rsidRPr="00C17BFE">
        <w:rPr>
          <w:rFonts w:ascii="Times New Roman" w:hAnsi="Times New Roman"/>
          <w:sz w:val="24"/>
          <w:szCs w:val="24"/>
        </w:rPr>
        <w:t xml:space="preserve"> </w:t>
      </w:r>
      <w:r w:rsidRPr="005659E4">
        <w:rPr>
          <w:rFonts w:ascii="Times New Roman" w:hAnsi="Times New Roman"/>
          <w:sz w:val="24"/>
          <w:szCs w:val="24"/>
        </w:rPr>
        <w:t xml:space="preserve">Политическое устройство. Причины гегемонии Пруссии в составе империи. </w:t>
      </w:r>
      <w:r>
        <w:rPr>
          <w:rFonts w:ascii="Times New Roman" w:hAnsi="Times New Roman"/>
          <w:sz w:val="24"/>
          <w:szCs w:val="24"/>
        </w:rPr>
        <w:t xml:space="preserve">Многопартийная система. Германское общество. </w:t>
      </w:r>
      <w:r w:rsidRPr="005659E4">
        <w:rPr>
          <w:rFonts w:ascii="Times New Roman" w:hAnsi="Times New Roman"/>
          <w:sz w:val="24"/>
          <w:szCs w:val="24"/>
        </w:rPr>
        <w:t>Быстрое экономическое развитие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659E4">
        <w:rPr>
          <w:rFonts w:ascii="Times New Roman" w:hAnsi="Times New Roman"/>
          <w:sz w:val="24"/>
          <w:szCs w:val="24"/>
        </w:rPr>
        <w:t>Вильгельм I и Отто фон Бисмарк</w:t>
      </w:r>
      <w:r>
        <w:rPr>
          <w:rFonts w:ascii="Times New Roman" w:hAnsi="Times New Roman"/>
          <w:sz w:val="24"/>
          <w:szCs w:val="24"/>
        </w:rPr>
        <w:t>. Политика Бисмарка.</w:t>
      </w:r>
      <w:r w:rsidRPr="005659E4">
        <w:t xml:space="preserve"> </w:t>
      </w:r>
      <w:r w:rsidRPr="00673BAB">
        <w:rPr>
          <w:rFonts w:ascii="Times New Roman" w:hAnsi="Times New Roman" w:cs="Times New Roman"/>
          <w:sz w:val="24"/>
          <w:szCs w:val="24"/>
        </w:rPr>
        <w:t>Образование Социал-демократической партии Германии (СДПГ)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«Личное правление» Вильгельма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73BAB">
        <w:rPr>
          <w:rFonts w:ascii="Times New Roman" w:hAnsi="Times New Roman"/>
          <w:sz w:val="24"/>
          <w:szCs w:val="24"/>
        </w:rPr>
        <w:t xml:space="preserve">От «нового курса» к «мировой политике». Борьба за «место под солнцем». </w:t>
      </w:r>
      <w:r>
        <w:rPr>
          <w:rFonts w:ascii="Times New Roman" w:hAnsi="Times New Roman"/>
          <w:sz w:val="24"/>
          <w:szCs w:val="24"/>
        </w:rPr>
        <w:t xml:space="preserve">Рост национализма. </w:t>
      </w:r>
      <w:r w:rsidRPr="00673BAB">
        <w:rPr>
          <w:rFonts w:ascii="Times New Roman" w:hAnsi="Times New Roman"/>
          <w:sz w:val="24"/>
          <w:szCs w:val="24"/>
        </w:rPr>
        <w:t xml:space="preserve">Подготовка к </w:t>
      </w:r>
      <w:r>
        <w:rPr>
          <w:rFonts w:ascii="Times New Roman" w:hAnsi="Times New Roman"/>
          <w:sz w:val="24"/>
          <w:szCs w:val="24"/>
        </w:rPr>
        <w:t xml:space="preserve">Первой мировой </w:t>
      </w:r>
      <w:r w:rsidRPr="00673BAB">
        <w:rPr>
          <w:rFonts w:ascii="Times New Roman" w:hAnsi="Times New Roman"/>
          <w:sz w:val="24"/>
          <w:szCs w:val="24"/>
        </w:rPr>
        <w:t>войне.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Австро-Венгрия и Балканы до Первой мировой войны.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3BAB">
        <w:rPr>
          <w:rFonts w:ascii="Times New Roman" w:hAnsi="Times New Roman" w:cs="Times New Roman"/>
          <w:sz w:val="24"/>
          <w:szCs w:val="24"/>
        </w:rPr>
        <w:t xml:space="preserve">«Лоскутная империя». </w:t>
      </w:r>
      <w:r>
        <w:rPr>
          <w:rFonts w:ascii="Times New Roman" w:hAnsi="Times New Roman" w:cs="Times New Roman"/>
          <w:sz w:val="24"/>
          <w:szCs w:val="24"/>
        </w:rPr>
        <w:t xml:space="preserve">Система дуализма. Экономическое и социальное развитие Австро-Венгрии. </w:t>
      </w:r>
      <w:r w:rsidRPr="00673BAB">
        <w:rPr>
          <w:rFonts w:ascii="Times New Roman" w:hAnsi="Times New Roman" w:cs="Times New Roman"/>
          <w:sz w:val="24"/>
          <w:szCs w:val="24"/>
        </w:rPr>
        <w:t>Политическое устройство Австро-Венгрии.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543F">
        <w:rPr>
          <w:rFonts w:ascii="Times New Roman" w:hAnsi="Times New Roman" w:cs="Times New Roman"/>
          <w:sz w:val="24"/>
          <w:szCs w:val="24"/>
        </w:rPr>
        <w:t>Национальный вопрос.</w:t>
      </w:r>
      <w:r>
        <w:rPr>
          <w:rFonts w:ascii="Times New Roman" w:hAnsi="Times New Roman" w:cs="Times New Roman"/>
          <w:sz w:val="24"/>
          <w:szCs w:val="24"/>
        </w:rPr>
        <w:t xml:space="preserve"> Балканские страны. </w:t>
      </w:r>
      <w:r w:rsidRPr="00E94BDE">
        <w:rPr>
          <w:rFonts w:ascii="Times New Roman" w:hAnsi="Times New Roman" w:cs="Times New Roman"/>
          <w:sz w:val="24"/>
          <w:szCs w:val="24"/>
        </w:rPr>
        <w:t>Образование Болгарского государства. Независимость Сербии, Черногории и Румынии.</w:t>
      </w:r>
      <w:r>
        <w:rPr>
          <w:rFonts w:ascii="Times New Roman" w:hAnsi="Times New Roman" w:cs="Times New Roman"/>
          <w:sz w:val="24"/>
          <w:szCs w:val="24"/>
        </w:rPr>
        <w:t xml:space="preserve"> Боснийский кризис 1908г.</w:t>
      </w:r>
    </w:p>
    <w:p w:rsidR="00F4596A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C16F2">
        <w:rPr>
          <w:rFonts w:ascii="Times New Roman" w:hAnsi="Times New Roman" w:cs="Times New Roman"/>
          <w:b/>
          <w:sz w:val="24"/>
          <w:szCs w:val="24"/>
        </w:rPr>
        <w:t>Италия: время реформ и колониальных захватов.</w:t>
      </w:r>
      <w:r>
        <w:rPr>
          <w:rFonts w:ascii="Times New Roman" w:hAnsi="Times New Roman" w:cs="Times New Roman"/>
          <w:sz w:val="24"/>
          <w:szCs w:val="24"/>
        </w:rPr>
        <w:t xml:space="preserve"> Цена объединения. </w:t>
      </w:r>
      <w:r w:rsidRPr="00FC16F2">
        <w:rPr>
          <w:rFonts w:ascii="Times New Roman" w:hAnsi="Times New Roman" w:cs="Times New Roman"/>
          <w:sz w:val="24"/>
          <w:szCs w:val="24"/>
        </w:rPr>
        <w:t xml:space="preserve">Конституционная монархия. </w:t>
      </w:r>
      <w:r>
        <w:rPr>
          <w:rFonts w:ascii="Times New Roman" w:hAnsi="Times New Roman" w:cs="Times New Roman"/>
          <w:sz w:val="24"/>
          <w:szCs w:val="24"/>
        </w:rPr>
        <w:t xml:space="preserve">Роль государства в процессе индустриализации. </w:t>
      </w:r>
      <w:r w:rsidRPr="00FC16F2">
        <w:rPr>
          <w:rFonts w:ascii="Times New Roman" w:hAnsi="Times New Roman" w:cs="Times New Roman"/>
          <w:sz w:val="24"/>
          <w:szCs w:val="24"/>
        </w:rPr>
        <w:t>Причины медленного развития капитализма. Эмиграция — плата за отсталость страны. Движения протеста</w:t>
      </w:r>
      <w:r>
        <w:rPr>
          <w:rFonts w:ascii="Times New Roman" w:hAnsi="Times New Roman" w:cs="Times New Roman"/>
          <w:sz w:val="24"/>
          <w:szCs w:val="24"/>
        </w:rPr>
        <w:t xml:space="preserve"> в стране</w:t>
      </w:r>
      <w:r w:rsidRPr="00FC16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Виктор Эммануил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A71D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сторонник нового курса.</w:t>
      </w:r>
      <w:r w:rsidRPr="00FC16F2">
        <w:rPr>
          <w:rFonts w:ascii="Times New Roman" w:hAnsi="Times New Roman" w:cs="Times New Roman"/>
          <w:sz w:val="24"/>
          <w:szCs w:val="24"/>
        </w:rPr>
        <w:t xml:space="preserve"> Эра либерализма. Джованни Джолитти. Внешн</w:t>
      </w:r>
      <w:r>
        <w:rPr>
          <w:rFonts w:ascii="Times New Roman" w:hAnsi="Times New Roman" w:cs="Times New Roman"/>
          <w:sz w:val="24"/>
          <w:szCs w:val="24"/>
        </w:rPr>
        <w:t>яя политика. Колониальные авантюры – «стать не хуже других». Между двумя блоками. Конец эры итальянского либерализма.</w:t>
      </w:r>
    </w:p>
    <w:p w:rsidR="00F4596A" w:rsidRPr="00DA61DD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A71D9">
        <w:rPr>
          <w:rFonts w:ascii="Times New Roman" w:hAnsi="Times New Roman" w:cs="Times New Roman"/>
          <w:b/>
          <w:sz w:val="24"/>
          <w:szCs w:val="24"/>
        </w:rPr>
        <w:t>США в эпоху «позолоченного века» и «прогрессивной эры».</w:t>
      </w:r>
      <w:r>
        <w:rPr>
          <w:rFonts w:ascii="Times New Roman" w:hAnsi="Times New Roman" w:cs="Times New Roman"/>
          <w:sz w:val="24"/>
          <w:szCs w:val="24"/>
        </w:rPr>
        <w:t xml:space="preserve"> Реконструкция Юга. Экономический рывок. Монополии. </w:t>
      </w:r>
      <w:r w:rsidRPr="004A71D9">
        <w:rPr>
          <w:rFonts w:ascii="Times New Roman" w:hAnsi="Times New Roman" w:cs="Times New Roman"/>
          <w:sz w:val="24"/>
          <w:szCs w:val="24"/>
        </w:rPr>
        <w:t>Господство трестов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22466">
        <w:rPr>
          <w:rFonts w:ascii="Times New Roman" w:hAnsi="Times New Roman" w:cs="Times New Roman"/>
          <w:sz w:val="24"/>
          <w:szCs w:val="24"/>
        </w:rPr>
        <w:t>Структура американского общества</w:t>
      </w:r>
      <w:r>
        <w:rPr>
          <w:rFonts w:ascii="Times New Roman" w:hAnsi="Times New Roman" w:cs="Times New Roman"/>
          <w:sz w:val="24"/>
          <w:szCs w:val="24"/>
        </w:rPr>
        <w:t xml:space="preserve">. Рабочее и фермерское движение. </w:t>
      </w:r>
      <w:r w:rsidRPr="00522466">
        <w:rPr>
          <w:rFonts w:ascii="Times New Roman" w:hAnsi="Times New Roman" w:cs="Times New Roman"/>
          <w:sz w:val="24"/>
          <w:szCs w:val="24"/>
        </w:rPr>
        <w:t>Нерешенные социальные проблемы.</w:t>
      </w:r>
      <w:r>
        <w:rPr>
          <w:rFonts w:ascii="Times New Roman" w:hAnsi="Times New Roman" w:cs="Times New Roman"/>
          <w:sz w:val="24"/>
          <w:szCs w:val="24"/>
        </w:rPr>
        <w:t xml:space="preserve"> Американская федерация труда. Популистская (народная) партия. Двухпартийная система в конце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A61D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начале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в. Прогрессистское движение. </w:t>
      </w:r>
      <w:r w:rsidRPr="00DA61DD">
        <w:rPr>
          <w:rFonts w:ascii="Times New Roman" w:hAnsi="Times New Roman" w:cs="Times New Roman"/>
          <w:sz w:val="24"/>
          <w:szCs w:val="24"/>
        </w:rPr>
        <w:t>Теодор Рузвельт и политика реформ.</w:t>
      </w:r>
      <w:r>
        <w:rPr>
          <w:rFonts w:ascii="Times New Roman" w:hAnsi="Times New Roman" w:cs="Times New Roman"/>
          <w:sz w:val="24"/>
          <w:szCs w:val="24"/>
        </w:rPr>
        <w:t xml:space="preserve"> Расовая проблема после Гражданской войны. </w:t>
      </w:r>
      <w:r w:rsidRPr="00DA61DD">
        <w:rPr>
          <w:rFonts w:ascii="Times New Roman" w:hAnsi="Times New Roman" w:cs="Times New Roman"/>
          <w:sz w:val="24"/>
          <w:szCs w:val="24"/>
        </w:rPr>
        <w:t>Агрессивная внешняя политика США.</w:t>
      </w:r>
    </w:p>
    <w:p w:rsidR="00F4596A" w:rsidRDefault="00F4596A" w:rsidP="00E94BDE">
      <w:pPr>
        <w:pStyle w:val="HTMLPreformatted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C16F2">
        <w:rPr>
          <w:rFonts w:ascii="Times New Roman" w:hAnsi="Times New Roman" w:cs="Times New Roman"/>
          <w:b/>
          <w:sz w:val="24"/>
          <w:szCs w:val="24"/>
        </w:rPr>
        <w:t>Международные отношения в XIX – начале XX в.</w:t>
      </w:r>
      <w:r>
        <w:rPr>
          <w:rFonts w:ascii="Times New Roman" w:hAnsi="Times New Roman" w:cs="Times New Roman"/>
          <w:sz w:val="24"/>
          <w:szCs w:val="24"/>
        </w:rPr>
        <w:t xml:space="preserve"> Венская система</w:t>
      </w:r>
      <w:r w:rsidRPr="00FC16F2">
        <w:rPr>
          <w:rFonts w:ascii="Times New Roman" w:hAnsi="Times New Roman" w:cs="Times New Roman"/>
          <w:sz w:val="24"/>
          <w:szCs w:val="24"/>
        </w:rPr>
        <w:t xml:space="preserve"> в XIX в. </w:t>
      </w:r>
      <w:r>
        <w:rPr>
          <w:rFonts w:ascii="Times New Roman" w:hAnsi="Times New Roman" w:cs="Times New Roman"/>
          <w:sz w:val="24"/>
          <w:szCs w:val="24"/>
        </w:rPr>
        <w:t>Новая политическая карта мира</w:t>
      </w:r>
      <w:r w:rsidRPr="00FC16F2">
        <w:rPr>
          <w:rFonts w:ascii="Times New Roman" w:hAnsi="Times New Roman" w:cs="Times New Roman"/>
          <w:sz w:val="24"/>
          <w:szCs w:val="24"/>
        </w:rPr>
        <w:t>. На</w:t>
      </w:r>
      <w:r>
        <w:rPr>
          <w:rFonts w:ascii="Times New Roman" w:hAnsi="Times New Roman" w:cs="Times New Roman"/>
          <w:sz w:val="24"/>
          <w:szCs w:val="24"/>
        </w:rPr>
        <w:t xml:space="preserve">чало распада Османской империи. Крымская война 1853 – 1856гг. Кризис Венской системы. </w:t>
      </w:r>
      <w:r w:rsidRPr="00FC16F2">
        <w:rPr>
          <w:rFonts w:ascii="Times New Roman" w:hAnsi="Times New Roman" w:cs="Times New Roman"/>
          <w:sz w:val="24"/>
          <w:szCs w:val="24"/>
        </w:rPr>
        <w:t>Нарастание противоречий между великими державам</w:t>
      </w:r>
      <w:r>
        <w:rPr>
          <w:rFonts w:ascii="Times New Roman" w:hAnsi="Times New Roman" w:cs="Times New Roman"/>
          <w:sz w:val="24"/>
          <w:szCs w:val="24"/>
        </w:rPr>
        <w:t>и и основные узлы противоречий.</w:t>
      </w:r>
    </w:p>
    <w:p w:rsidR="00F4596A" w:rsidRPr="00E94BDE" w:rsidRDefault="00F4596A" w:rsidP="00E94BDE">
      <w:pPr>
        <w:pStyle w:val="HTMLPreformatted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39FB">
        <w:rPr>
          <w:rFonts w:ascii="Times New Roman" w:hAnsi="Times New Roman" w:cs="Times New Roman"/>
          <w:b/>
          <w:sz w:val="24"/>
          <w:szCs w:val="24"/>
        </w:rPr>
        <w:t>Система союзов Бисмарка.</w:t>
      </w:r>
      <w:r>
        <w:rPr>
          <w:rFonts w:ascii="Times New Roman" w:hAnsi="Times New Roman" w:cs="Times New Roman"/>
          <w:sz w:val="24"/>
          <w:szCs w:val="24"/>
        </w:rPr>
        <w:t xml:space="preserve"> Союз трёх императоров. </w:t>
      </w:r>
      <w:r w:rsidRPr="00FC16F2">
        <w:rPr>
          <w:rFonts w:ascii="Times New Roman" w:hAnsi="Times New Roman" w:cs="Times New Roman"/>
          <w:sz w:val="24"/>
          <w:szCs w:val="24"/>
        </w:rPr>
        <w:t xml:space="preserve">Тройственный союз. </w:t>
      </w:r>
      <w:r>
        <w:rPr>
          <w:rFonts w:ascii="Times New Roman" w:hAnsi="Times New Roman" w:cs="Times New Roman"/>
          <w:sz w:val="24"/>
          <w:szCs w:val="24"/>
        </w:rPr>
        <w:t xml:space="preserve">Русско-французский </w:t>
      </w:r>
      <w:r w:rsidRPr="00FC16F2">
        <w:rPr>
          <w:rFonts w:ascii="Times New Roman" w:hAnsi="Times New Roman" w:cs="Times New Roman"/>
          <w:sz w:val="24"/>
          <w:szCs w:val="24"/>
        </w:rPr>
        <w:t xml:space="preserve">союз. </w:t>
      </w:r>
      <w:r>
        <w:rPr>
          <w:rFonts w:ascii="Times New Roman" w:hAnsi="Times New Roman" w:cs="Times New Roman"/>
          <w:sz w:val="24"/>
          <w:szCs w:val="24"/>
        </w:rPr>
        <w:t xml:space="preserve">Рост колониальной активности. Особенности </w:t>
      </w:r>
      <w:r w:rsidRPr="00B80260">
        <w:rPr>
          <w:rFonts w:ascii="Times New Roman" w:hAnsi="Times New Roman" w:cs="Times New Roman"/>
          <w:sz w:val="24"/>
          <w:szCs w:val="24"/>
        </w:rPr>
        <w:t xml:space="preserve">колониальной </w:t>
      </w:r>
      <w:r>
        <w:rPr>
          <w:rFonts w:ascii="Times New Roman" w:hAnsi="Times New Roman" w:cs="Times New Roman"/>
          <w:sz w:val="24"/>
          <w:szCs w:val="24"/>
        </w:rPr>
        <w:t>политики ведущих держав. Англо-германские противоречия и складывание Антанты</w:t>
      </w:r>
      <w:r w:rsidRPr="00FC16F2">
        <w:rPr>
          <w:rFonts w:ascii="Times New Roman" w:hAnsi="Times New Roman" w:cs="Times New Roman"/>
          <w:sz w:val="24"/>
          <w:szCs w:val="24"/>
        </w:rPr>
        <w:t xml:space="preserve">. Первые империалистические войны. Балканские войны — </w:t>
      </w:r>
      <w:r>
        <w:rPr>
          <w:rFonts w:ascii="Times New Roman" w:hAnsi="Times New Roman" w:cs="Times New Roman"/>
          <w:sz w:val="24"/>
          <w:szCs w:val="24"/>
        </w:rPr>
        <w:t>пролог Первой мировой войны.</w:t>
      </w:r>
    </w:p>
    <w:p w:rsidR="00F4596A" w:rsidRPr="00E66247" w:rsidRDefault="00F4596A" w:rsidP="00861321">
      <w:pPr>
        <w:pStyle w:val="HTMLPreformatted"/>
        <w:tabs>
          <w:tab w:val="clear" w:pos="916"/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Повторение по теме «</w:t>
      </w:r>
      <w:r w:rsidRPr="00D71081">
        <w:rPr>
          <w:rFonts w:ascii="Times New Roman" w:hAnsi="Times New Roman"/>
          <w:b/>
          <w:sz w:val="24"/>
          <w:szCs w:val="24"/>
        </w:rPr>
        <w:t>Страны Европы и США во второй половине XIX – начале XX в</w:t>
      </w:r>
      <w:r>
        <w:rPr>
          <w:rFonts w:ascii="Times New Roman" w:hAnsi="Times New Roman"/>
          <w:b/>
          <w:sz w:val="24"/>
          <w:szCs w:val="24"/>
        </w:rPr>
        <w:t>.».</w:t>
      </w:r>
      <w:r>
        <w:rPr>
          <w:rFonts w:ascii="Times New Roman" w:hAnsi="Times New Roman"/>
          <w:sz w:val="24"/>
          <w:szCs w:val="24"/>
        </w:rPr>
        <w:t xml:space="preserve"> Развитие индустриализации в </w:t>
      </w:r>
      <w:r w:rsidRPr="005569AE">
        <w:rPr>
          <w:rFonts w:ascii="Times New Roman" w:hAnsi="Times New Roman"/>
          <w:sz w:val="24"/>
          <w:szCs w:val="24"/>
        </w:rPr>
        <w:t>странах Запада. Улучшение положения небогатых слоёв населения. Появление новых партий, расширение избирательного права. Нарастание напряжённости на международной арене.</w:t>
      </w:r>
    </w:p>
    <w:p w:rsidR="00F4596A" w:rsidRPr="0016759E" w:rsidRDefault="00F4596A" w:rsidP="00E6624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Итоговое повторение по курсу истории Нового времени (1ч.).</w:t>
      </w:r>
      <w:r w:rsidRPr="003D00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Обобщающее повторение курса </w:t>
      </w:r>
      <w:r>
        <w:rPr>
          <w:rFonts w:ascii="Times New Roman" w:hAnsi="Times New Roman"/>
          <w:sz w:val="24"/>
          <w:szCs w:val="24"/>
          <w:lang w:val="en-US"/>
        </w:rPr>
        <w:t>XIX</w:t>
      </w:r>
      <w:r>
        <w:rPr>
          <w:rFonts w:ascii="Times New Roman" w:hAnsi="Times New Roman"/>
          <w:sz w:val="24"/>
          <w:szCs w:val="24"/>
        </w:rPr>
        <w:t xml:space="preserve"> – начала X</w:t>
      </w:r>
      <w:r w:rsidRPr="003D008C"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в.: м</w:t>
      </w:r>
      <w:r w:rsidRPr="0016759E">
        <w:rPr>
          <w:rFonts w:ascii="Times New Roman" w:hAnsi="Times New Roman"/>
          <w:sz w:val="24"/>
          <w:szCs w:val="24"/>
        </w:rPr>
        <w:t>одернизация как фактор становления индустриального общества. От революций к реформам и интересам личности.</w:t>
      </w:r>
    </w:p>
    <w:p w:rsidR="00F4596A" w:rsidRDefault="00F4596A" w:rsidP="008613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4596A" w:rsidRDefault="00F4596A" w:rsidP="00861321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0D6FFC">
        <w:rPr>
          <w:rFonts w:ascii="Times New Roman" w:hAnsi="Times New Roman"/>
          <w:b/>
          <w:sz w:val="24"/>
          <w:szCs w:val="24"/>
        </w:rPr>
        <w:t xml:space="preserve">ИСТОРИЯ РОССИИ </w:t>
      </w:r>
      <w:r>
        <w:rPr>
          <w:rFonts w:ascii="Times New Roman" w:hAnsi="Times New Roman"/>
          <w:b/>
          <w:sz w:val="24"/>
          <w:szCs w:val="24"/>
        </w:rPr>
        <w:t>В XI</w:t>
      </w:r>
      <w:r w:rsidRPr="000D6FFC">
        <w:rPr>
          <w:rFonts w:ascii="Times New Roman" w:hAnsi="Times New Roman"/>
          <w:b/>
          <w:sz w:val="24"/>
          <w:szCs w:val="24"/>
        </w:rPr>
        <w:t>Х</w:t>
      </w:r>
      <w:r>
        <w:rPr>
          <w:rFonts w:ascii="Times New Roman" w:hAnsi="Times New Roman"/>
          <w:b/>
          <w:sz w:val="24"/>
          <w:szCs w:val="24"/>
        </w:rPr>
        <w:t xml:space="preserve"> – НАЧАЛЕ </w:t>
      </w:r>
      <w:r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в. (70</w:t>
      </w:r>
      <w:r w:rsidRPr="000D6FFC">
        <w:rPr>
          <w:rFonts w:ascii="Times New Roman" w:hAnsi="Times New Roman"/>
          <w:b/>
          <w:sz w:val="24"/>
          <w:szCs w:val="24"/>
        </w:rPr>
        <w:t xml:space="preserve"> ч</w:t>
      </w:r>
      <w:r>
        <w:rPr>
          <w:rFonts w:ascii="Times New Roman" w:hAnsi="Times New Roman"/>
          <w:b/>
          <w:sz w:val="24"/>
          <w:szCs w:val="24"/>
        </w:rPr>
        <w:t>.</w:t>
      </w:r>
      <w:r w:rsidRPr="000D6FFC">
        <w:rPr>
          <w:rFonts w:ascii="Times New Roman" w:hAnsi="Times New Roman"/>
          <w:b/>
          <w:sz w:val="24"/>
          <w:szCs w:val="24"/>
        </w:rPr>
        <w:t>)</w:t>
      </w:r>
    </w:p>
    <w:p w:rsidR="00F4596A" w:rsidRDefault="00F4596A" w:rsidP="00861321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</w:p>
    <w:p w:rsidR="00F4596A" w:rsidRPr="00902B08" w:rsidRDefault="00F4596A" w:rsidP="00927FF4">
      <w:pPr>
        <w:pStyle w:val="HTMLPreformatted"/>
        <w:tabs>
          <w:tab w:val="clear" w:pos="9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</w:t>
      </w:r>
      <w:r w:rsidRPr="00902B08">
        <w:rPr>
          <w:rFonts w:ascii="Times New Roman" w:hAnsi="Times New Roman"/>
          <w:b/>
          <w:sz w:val="24"/>
          <w:szCs w:val="24"/>
        </w:rPr>
        <w:t>. (1 ч.)</w:t>
      </w:r>
    </w:p>
    <w:p w:rsidR="00F4596A" w:rsidRDefault="00F4596A" w:rsidP="006C639B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Европа и Россия на рубеже </w:t>
      </w:r>
      <w:r w:rsidRPr="00F872FA">
        <w:rPr>
          <w:rFonts w:ascii="Times New Roman" w:hAnsi="Times New Roman"/>
          <w:sz w:val="24"/>
          <w:szCs w:val="24"/>
        </w:rPr>
        <w:t xml:space="preserve">XVIII – XIX вв. </w:t>
      </w:r>
      <w:r>
        <w:rPr>
          <w:rFonts w:ascii="Times New Roman" w:hAnsi="Times New Roman"/>
          <w:sz w:val="24"/>
          <w:szCs w:val="24"/>
        </w:rPr>
        <w:t xml:space="preserve">Революция во Франции, империя Наполеона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F872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изменение расстановки сил в Европе. Революции в Европе и Россия. Особенности развития России на рубеже </w:t>
      </w:r>
      <w:r w:rsidRPr="00F872FA">
        <w:rPr>
          <w:rFonts w:ascii="Times New Roman" w:hAnsi="Times New Roman"/>
          <w:sz w:val="24"/>
          <w:szCs w:val="24"/>
        </w:rPr>
        <w:t>XVIII – XIX вв.</w:t>
      </w:r>
    </w:p>
    <w:p w:rsidR="00F4596A" w:rsidRPr="000D6FFC" w:rsidRDefault="00F4596A" w:rsidP="00861321">
      <w:pPr>
        <w:pStyle w:val="HTMLPreformatted"/>
        <w:rPr>
          <w:rFonts w:ascii="Times New Roman" w:hAnsi="Times New Roman"/>
          <w:sz w:val="24"/>
          <w:szCs w:val="24"/>
        </w:rPr>
      </w:pPr>
      <w:r w:rsidRPr="000D6FFC">
        <w:rPr>
          <w:rFonts w:ascii="Times New Roman" w:hAnsi="Times New Roman"/>
          <w:b/>
          <w:sz w:val="24"/>
          <w:szCs w:val="24"/>
        </w:rPr>
        <w:t xml:space="preserve">Тема 1. </w:t>
      </w:r>
      <w:r>
        <w:rPr>
          <w:rFonts w:ascii="Times New Roman" w:hAnsi="Times New Roman" w:cs="Times New Roman"/>
          <w:b/>
          <w:sz w:val="24"/>
          <w:szCs w:val="24"/>
        </w:rPr>
        <w:t xml:space="preserve">Россия в первой четверти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/>
          <w:sz w:val="24"/>
          <w:szCs w:val="24"/>
        </w:rPr>
        <w:t xml:space="preserve"> в.</w:t>
      </w:r>
      <w:r>
        <w:rPr>
          <w:rFonts w:ascii="Times New Roman" w:hAnsi="Times New Roman"/>
          <w:b/>
          <w:sz w:val="24"/>
          <w:szCs w:val="24"/>
        </w:rPr>
        <w:t xml:space="preserve"> (12 ч.)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0D6FFC">
        <w:rPr>
          <w:rFonts w:ascii="Times New Roman" w:hAnsi="Times New Roman"/>
          <w:sz w:val="24"/>
          <w:szCs w:val="24"/>
        </w:rPr>
        <w:tab/>
      </w:r>
      <w:r w:rsidRPr="00BD1A30">
        <w:rPr>
          <w:rFonts w:ascii="Times New Roman" w:hAnsi="Times New Roman"/>
          <w:b/>
          <w:sz w:val="24"/>
          <w:szCs w:val="24"/>
        </w:rPr>
        <w:t>Россия и мир на рубеже XVIII – XIX вв.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1A30">
        <w:rPr>
          <w:rFonts w:ascii="Times New Roman" w:hAnsi="Times New Roman"/>
          <w:sz w:val="24"/>
          <w:szCs w:val="24"/>
        </w:rPr>
        <w:t>Начало промышленной революции. Изменения в финансовой системе. Перемены в сельском хозяйстве и в жизни общества. Население Российской империи. Экономическое и политическое развитие России на рубеже XVIII – XIX вв.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A67DC">
        <w:rPr>
          <w:rFonts w:ascii="Times New Roman" w:hAnsi="Times New Roman"/>
          <w:b/>
          <w:sz w:val="24"/>
          <w:szCs w:val="24"/>
        </w:rPr>
        <w:t>Александр I: начало правления. Реформы М.М.Сперанского.</w:t>
      </w:r>
      <w:r>
        <w:rPr>
          <w:rFonts w:ascii="Times New Roman" w:hAnsi="Times New Roman"/>
          <w:sz w:val="24"/>
          <w:szCs w:val="24"/>
        </w:rPr>
        <w:t xml:space="preserve"> Переворот 11 марта 1801</w:t>
      </w:r>
      <w:r w:rsidRPr="00AA67DC">
        <w:rPr>
          <w:rFonts w:ascii="Times New Roman" w:hAnsi="Times New Roman"/>
          <w:sz w:val="24"/>
          <w:szCs w:val="24"/>
        </w:rPr>
        <w:t>г. и первые преобразования. Александра I. Проект Ф.Лагарпа. «Негласный комитет». Реформа управления: учреждение министерств.  Реформа образования. Политика в отношении крестьян: Указ о «вольных хлебопашцах», аграрная реформа в Прибалтике. Реформаторская деятельность М.М.Сперанского.</w:t>
      </w:r>
      <w:r w:rsidRPr="0093160D">
        <w:t xml:space="preserve"> </w:t>
      </w:r>
      <w:r w:rsidRPr="0093160D">
        <w:rPr>
          <w:rFonts w:ascii="Times New Roman" w:hAnsi="Times New Roman"/>
          <w:sz w:val="24"/>
          <w:szCs w:val="24"/>
        </w:rPr>
        <w:t>Личность реформатора. «Введение к уложению государственных законов». Учреждение Государственного совета. Экономические реформы. Причины свёртывания либеральных реформ. Отставка М.М.Сперанского: причины и последствия.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3160D">
        <w:rPr>
          <w:rFonts w:ascii="Times New Roman" w:hAnsi="Times New Roman"/>
          <w:b/>
          <w:sz w:val="24"/>
          <w:szCs w:val="24"/>
        </w:rPr>
        <w:t>Внешняя политика Александра I в 1801 – 1812гг.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160D">
        <w:rPr>
          <w:rFonts w:ascii="Times New Roman" w:hAnsi="Times New Roman"/>
          <w:sz w:val="24"/>
          <w:szCs w:val="24"/>
        </w:rPr>
        <w:t>Основные цели и направления внешней политики России. Политика России на восточном направлении. Отношения России с Францией в 1801–1809гг. Русско-шведская война 1808–1809гг. Вхожде</w:t>
      </w:r>
      <w:r>
        <w:rPr>
          <w:rFonts w:ascii="Times New Roman" w:hAnsi="Times New Roman"/>
          <w:sz w:val="24"/>
          <w:szCs w:val="24"/>
        </w:rPr>
        <w:t xml:space="preserve">ние Финляндии в состав России. </w:t>
      </w:r>
      <w:r w:rsidRPr="0093160D">
        <w:rPr>
          <w:rFonts w:ascii="Times New Roman" w:hAnsi="Times New Roman"/>
          <w:sz w:val="24"/>
          <w:szCs w:val="24"/>
        </w:rPr>
        <w:t>Эволюция российско-француз</w:t>
      </w:r>
      <w:r>
        <w:rPr>
          <w:rFonts w:ascii="Times New Roman" w:hAnsi="Times New Roman"/>
          <w:sz w:val="24"/>
          <w:szCs w:val="24"/>
        </w:rPr>
        <w:t>ских отношений. Тильзитский мир</w:t>
      </w:r>
      <w:r w:rsidRPr="009316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1807</w:t>
      </w:r>
      <w:r w:rsidRPr="00BF5919">
        <w:rPr>
          <w:rFonts w:ascii="Times New Roman" w:hAnsi="Times New Roman"/>
          <w:sz w:val="24"/>
          <w:szCs w:val="24"/>
        </w:rPr>
        <w:t>г. и его последствия.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Отечественная война 1812г.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2ED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ричины Отечественной войны 1812</w:t>
      </w:r>
      <w:r w:rsidRPr="00CA2ED2">
        <w:rPr>
          <w:rFonts w:ascii="Times New Roman" w:hAnsi="Times New Roman"/>
          <w:sz w:val="24"/>
          <w:szCs w:val="24"/>
        </w:rPr>
        <w:t>г. Планы и силы сторон. Смоленское сражение. Назначение М.И.Кутузова главнокомандующим. Бородинское сражение и ег</w:t>
      </w:r>
      <w:r>
        <w:rPr>
          <w:rFonts w:ascii="Times New Roman" w:hAnsi="Times New Roman"/>
          <w:sz w:val="24"/>
          <w:szCs w:val="24"/>
        </w:rPr>
        <w:t>о значение. Тарутинский манёвр.</w:t>
      </w:r>
    </w:p>
    <w:p w:rsidR="00F4596A" w:rsidRPr="00CA2ED2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05A0F">
        <w:rPr>
          <w:rFonts w:ascii="Times New Roman" w:hAnsi="Times New Roman"/>
          <w:b/>
          <w:sz w:val="24"/>
          <w:szCs w:val="24"/>
        </w:rPr>
        <w:t>Патриотический подъём и гражданское самосознание в российском обществе.</w:t>
      </w:r>
      <w:r w:rsidRPr="00CA2ED2">
        <w:rPr>
          <w:rFonts w:ascii="Times New Roman" w:hAnsi="Times New Roman"/>
          <w:sz w:val="24"/>
          <w:szCs w:val="24"/>
        </w:rPr>
        <w:t xml:space="preserve"> Герои войны (М.И.Кутузов, П.И.Багратион, Н.Н.Раевский, Д.В.Давыдов и др.). Партизанское движение. Изгнание Наполеона из России. Гибель «Великой армии» Наполеона. Причины победы России в Отечественной войне.</w:t>
      </w:r>
    </w:p>
    <w:p w:rsidR="00F4596A" w:rsidRPr="00CA2ED2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318CE">
        <w:rPr>
          <w:rFonts w:ascii="Times New Roman" w:hAnsi="Times New Roman"/>
          <w:b/>
          <w:sz w:val="24"/>
          <w:szCs w:val="24"/>
        </w:rPr>
        <w:t xml:space="preserve">Заграничные походы русской армии. </w:t>
      </w:r>
      <w:r w:rsidRPr="00D318CE">
        <w:rPr>
          <w:rFonts w:ascii="Times New Roman" w:hAnsi="Times New Roman"/>
          <w:sz w:val="24"/>
          <w:szCs w:val="24"/>
        </w:rPr>
        <w:t>Начало заграничных походов и их цели. Смерть М.И.Кутузова. «Битва народов» под Лейпцигом. Завершение разгро</w:t>
      </w:r>
      <w:r>
        <w:rPr>
          <w:rFonts w:ascii="Times New Roman" w:hAnsi="Times New Roman"/>
          <w:sz w:val="24"/>
          <w:szCs w:val="24"/>
        </w:rPr>
        <w:t>ма Наполеона. Венский конгресс.</w:t>
      </w:r>
    </w:p>
    <w:p w:rsidR="00F4596A" w:rsidRPr="00905A0F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D318CE">
        <w:rPr>
          <w:rFonts w:ascii="Times New Roman" w:hAnsi="Times New Roman"/>
          <w:b/>
          <w:sz w:val="24"/>
          <w:szCs w:val="24"/>
        </w:rPr>
        <w:t>Внешняя политика Александра I в 1813 – 1825гг.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18CE">
        <w:rPr>
          <w:rFonts w:ascii="Times New Roman" w:hAnsi="Times New Roman"/>
          <w:sz w:val="24"/>
          <w:szCs w:val="24"/>
        </w:rPr>
        <w:t>Роль и место России в Священном союзе. Восточный вопрос во внешней политике Александра I. Россия и Америка. Россия – мировая держава.</w:t>
      </w:r>
    </w:p>
    <w:p w:rsidR="00F4596A" w:rsidRPr="007836A1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836A1">
        <w:rPr>
          <w:rFonts w:ascii="Times New Roman" w:hAnsi="Times New Roman"/>
          <w:b/>
          <w:sz w:val="24"/>
          <w:szCs w:val="24"/>
        </w:rPr>
        <w:t>Либеральные и охранительные тенденции во внутренней политик</w:t>
      </w:r>
      <w:r>
        <w:rPr>
          <w:rFonts w:ascii="Times New Roman" w:hAnsi="Times New Roman"/>
          <w:b/>
          <w:sz w:val="24"/>
          <w:szCs w:val="24"/>
        </w:rPr>
        <w:t>е Александра I в 1815 – 1825гг.</w:t>
      </w:r>
      <w:r>
        <w:rPr>
          <w:rFonts w:ascii="Times New Roman" w:hAnsi="Times New Roman"/>
          <w:sz w:val="24"/>
          <w:szCs w:val="24"/>
        </w:rPr>
        <w:t xml:space="preserve"> Влияние </w:t>
      </w:r>
      <w:r w:rsidRPr="007836A1">
        <w:rPr>
          <w:rFonts w:ascii="Times New Roman" w:hAnsi="Times New Roman"/>
          <w:sz w:val="24"/>
          <w:szCs w:val="24"/>
        </w:rPr>
        <w:t xml:space="preserve">Отечественной войны 1812г. на власть и общество. Продолжение реформ. Реформаторский проект Н.Н.Новосильцева. </w:t>
      </w:r>
      <w:r w:rsidRPr="004A7AE8">
        <w:rPr>
          <w:rFonts w:ascii="Times New Roman" w:hAnsi="Times New Roman"/>
          <w:sz w:val="24"/>
          <w:szCs w:val="24"/>
        </w:rPr>
        <w:t xml:space="preserve">Усиление политической реакции </w:t>
      </w:r>
      <w:r>
        <w:rPr>
          <w:rFonts w:ascii="Times New Roman" w:hAnsi="Times New Roman"/>
          <w:sz w:val="24"/>
          <w:szCs w:val="24"/>
        </w:rPr>
        <w:t>и о</w:t>
      </w:r>
      <w:r w:rsidRPr="007836A1">
        <w:rPr>
          <w:rFonts w:ascii="Times New Roman" w:hAnsi="Times New Roman"/>
          <w:sz w:val="24"/>
          <w:szCs w:val="24"/>
        </w:rPr>
        <w:t>тказ от проведения реформ в начале 1820-х гг. Итоги внутренней политики Александра I.</w:t>
      </w:r>
    </w:p>
    <w:p w:rsidR="00F4596A" w:rsidRPr="00DA6B35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DA6B35">
        <w:rPr>
          <w:rFonts w:ascii="Times New Roman" w:hAnsi="Times New Roman"/>
          <w:b/>
          <w:sz w:val="24"/>
          <w:szCs w:val="24"/>
        </w:rPr>
        <w:t>Национальная п</w:t>
      </w:r>
      <w:r>
        <w:rPr>
          <w:rFonts w:ascii="Times New Roman" w:hAnsi="Times New Roman"/>
          <w:b/>
          <w:sz w:val="24"/>
          <w:szCs w:val="24"/>
        </w:rPr>
        <w:t>олитика Александра 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6B35">
        <w:rPr>
          <w:rFonts w:ascii="Times New Roman" w:hAnsi="Times New Roman"/>
          <w:sz w:val="24"/>
          <w:szCs w:val="24"/>
        </w:rPr>
        <w:t>Политика российского правительства в Финляндии, Польше, на Украине, Кавказе. Конституция Финляндии 1809г. и Польская конституция 1815г. — первые конституции на территории Российской империи. Еврейское население России. Начало Кавказской войны. Население Сибири.</w:t>
      </w:r>
    </w:p>
    <w:p w:rsidR="00F4596A" w:rsidRPr="00B06137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B06137">
        <w:rPr>
          <w:rFonts w:ascii="Times New Roman" w:hAnsi="Times New Roman"/>
          <w:b/>
          <w:sz w:val="24"/>
          <w:szCs w:val="24"/>
        </w:rPr>
        <w:t xml:space="preserve">Социально-экономическое развитие </w:t>
      </w:r>
      <w:r>
        <w:rPr>
          <w:rFonts w:ascii="Times New Roman" w:hAnsi="Times New Roman"/>
          <w:b/>
          <w:sz w:val="24"/>
          <w:szCs w:val="24"/>
        </w:rPr>
        <w:t>страны в первой четверти XIX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6137">
        <w:rPr>
          <w:rFonts w:ascii="Times New Roman" w:hAnsi="Times New Roman"/>
          <w:sz w:val="24"/>
          <w:szCs w:val="24"/>
        </w:rPr>
        <w:t>Экономический кризис России в период правления Александра I. Развитие сельского хозяйства. Отмена крепостного права в Прибалтике в 1816–1819гг. Проекты освобождения крестьян. Военные поселения. Развитие промышленности, торговли, путей сообщения.</w:t>
      </w:r>
    </w:p>
    <w:p w:rsidR="00F4596A" w:rsidRPr="008F5D38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8F5D38">
        <w:rPr>
          <w:rFonts w:ascii="Times New Roman" w:hAnsi="Times New Roman"/>
          <w:b/>
          <w:sz w:val="24"/>
          <w:szCs w:val="24"/>
        </w:rPr>
        <w:t>Общественное движение при Алексан</w:t>
      </w:r>
      <w:r>
        <w:rPr>
          <w:rFonts w:ascii="Times New Roman" w:hAnsi="Times New Roman"/>
          <w:b/>
          <w:sz w:val="24"/>
          <w:szCs w:val="24"/>
        </w:rPr>
        <w:t>дре I. Выступление декабристов.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5D38">
        <w:rPr>
          <w:rFonts w:ascii="Times New Roman" w:hAnsi="Times New Roman"/>
          <w:sz w:val="24"/>
          <w:szCs w:val="24"/>
        </w:rPr>
        <w:t xml:space="preserve">Зарождение организованного общественного движения: предпосылки возникновения, идейные основы и цели. Первые организации и их участники. Южное и северное тайные общества. «Русская правда» П.И.Пестеля. «Конституция» Н.М.Муравьёва. Власть и </w:t>
      </w:r>
      <w:r w:rsidRPr="004A7AE8">
        <w:rPr>
          <w:rFonts w:ascii="Times New Roman" w:hAnsi="Times New Roman"/>
          <w:sz w:val="24"/>
          <w:szCs w:val="24"/>
        </w:rPr>
        <w:t>общественные движения</w:t>
      </w:r>
      <w:r w:rsidRPr="008F5D38">
        <w:rPr>
          <w:rFonts w:ascii="Times New Roman" w:hAnsi="Times New Roman"/>
          <w:sz w:val="24"/>
          <w:szCs w:val="24"/>
        </w:rPr>
        <w:t>. Династический кризис. Междуцарствие. Выступления декабристов в Санкт-Петербурге (14 декабря 1825г.) и на юге. Следствие и суд над декабристами. Значение и последствия восстания декабристов.</w:t>
      </w:r>
    </w:p>
    <w:p w:rsidR="00F4596A" w:rsidRPr="00C45E91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C45E91">
        <w:rPr>
          <w:rFonts w:ascii="Times New Roman" w:hAnsi="Times New Roman"/>
          <w:b/>
          <w:sz w:val="24"/>
          <w:szCs w:val="24"/>
        </w:rPr>
        <w:t>Повторение по теме: «Россия в первой четв</w:t>
      </w:r>
      <w:r>
        <w:rPr>
          <w:rFonts w:ascii="Times New Roman" w:hAnsi="Times New Roman"/>
          <w:b/>
          <w:sz w:val="24"/>
          <w:szCs w:val="24"/>
        </w:rPr>
        <w:t>ерти XIX в.».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5E91">
        <w:rPr>
          <w:rFonts w:ascii="Times New Roman" w:hAnsi="Times New Roman"/>
          <w:sz w:val="24"/>
          <w:szCs w:val="24"/>
        </w:rPr>
        <w:t>Особенности развития России в первой четверти XIX в. Итоги и цена преобразований в России в период правления Александра I.</w:t>
      </w:r>
    </w:p>
    <w:p w:rsidR="00F4596A" w:rsidRPr="000D6FFC" w:rsidRDefault="00F4596A" w:rsidP="00861321">
      <w:pPr>
        <w:pStyle w:val="HTMLPreformatte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</w:t>
      </w:r>
      <w:r w:rsidRPr="000D6FFC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Россия во второй четверти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/>
          <w:sz w:val="24"/>
          <w:szCs w:val="24"/>
        </w:rPr>
        <w:t xml:space="preserve"> в.</w:t>
      </w:r>
      <w:r>
        <w:rPr>
          <w:rFonts w:ascii="Times New Roman" w:hAnsi="Times New Roman"/>
          <w:b/>
          <w:sz w:val="24"/>
          <w:szCs w:val="24"/>
        </w:rPr>
        <w:t xml:space="preserve"> (12 ч.)</w:t>
      </w:r>
    </w:p>
    <w:p w:rsidR="00F4596A" w:rsidRPr="00415067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805CA7">
        <w:rPr>
          <w:rFonts w:ascii="Times New Roman" w:hAnsi="Times New Roman"/>
          <w:b/>
          <w:sz w:val="24"/>
          <w:szCs w:val="24"/>
        </w:rPr>
        <w:t>Реформаторские и консервативные тенденции во</w:t>
      </w:r>
      <w:r>
        <w:rPr>
          <w:rFonts w:ascii="Times New Roman" w:hAnsi="Times New Roman"/>
          <w:b/>
          <w:sz w:val="24"/>
          <w:szCs w:val="24"/>
        </w:rPr>
        <w:t xml:space="preserve"> внутренней политике Николая 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5CA7">
        <w:rPr>
          <w:rFonts w:ascii="Times New Roman" w:hAnsi="Times New Roman"/>
          <w:sz w:val="24"/>
          <w:szCs w:val="24"/>
        </w:rPr>
        <w:t>Личность императора Николая I. Сочетание реформаторских и консервативных начал во внутренней политике Николая I и их проявления. Укрепление государственного аппарата и опоры самодержавной власти. Кодификация законов. Попытка решения крестьянского вопроса.</w:t>
      </w:r>
      <w:r>
        <w:rPr>
          <w:rFonts w:ascii="Times New Roman" w:hAnsi="Times New Roman"/>
          <w:sz w:val="24"/>
          <w:szCs w:val="24"/>
        </w:rPr>
        <w:tab/>
      </w:r>
      <w:r w:rsidRPr="00415067">
        <w:rPr>
          <w:rFonts w:ascii="Times New Roman" w:hAnsi="Times New Roman"/>
          <w:b/>
          <w:sz w:val="24"/>
          <w:szCs w:val="24"/>
        </w:rPr>
        <w:t>Социально-экономическое развитие страны во второй четверти XIX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5067">
        <w:rPr>
          <w:rFonts w:ascii="Times New Roman" w:hAnsi="Times New Roman"/>
          <w:sz w:val="24"/>
          <w:szCs w:val="24"/>
        </w:rPr>
        <w:t>Крестьянский вопрос. Реформа управления государственными крестьянами П.Д.Киселёва. Развитие промышленности и начало промышленного переворота, его экономические и социальные последствия. Транспорт и торговля. Финансовая реформа Е.Ф.Канкрина.</w:t>
      </w:r>
    </w:p>
    <w:p w:rsidR="00F4596A" w:rsidRPr="00560E42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60E42">
        <w:rPr>
          <w:rFonts w:ascii="Times New Roman" w:hAnsi="Times New Roman"/>
          <w:b/>
          <w:sz w:val="24"/>
          <w:szCs w:val="24"/>
        </w:rPr>
        <w:t>Общест</w:t>
      </w:r>
      <w:r>
        <w:rPr>
          <w:rFonts w:ascii="Times New Roman" w:hAnsi="Times New Roman"/>
          <w:b/>
          <w:sz w:val="24"/>
          <w:szCs w:val="24"/>
        </w:rPr>
        <w:t>венное движение при Николае 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0E42">
        <w:rPr>
          <w:rFonts w:ascii="Times New Roman" w:hAnsi="Times New Roman"/>
          <w:sz w:val="24"/>
          <w:szCs w:val="24"/>
        </w:rPr>
        <w:t>Консервативное, либеральное и радикальное направления. Теория официальной народности (С.С.Уваров). Оппозиционная общественная мысль.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0E42">
        <w:rPr>
          <w:rFonts w:ascii="Times New Roman" w:hAnsi="Times New Roman"/>
          <w:sz w:val="24"/>
          <w:szCs w:val="24"/>
        </w:rPr>
        <w:t>Славянофилы (И.С. и К.С.Аксаковы, И.В. и П.В.Киреевские, А.С.Хомяков,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0E42">
        <w:rPr>
          <w:rFonts w:ascii="Times New Roman" w:hAnsi="Times New Roman"/>
          <w:sz w:val="24"/>
          <w:szCs w:val="24"/>
        </w:rPr>
        <w:t>Ю.Ф.Самарин и др.) и западники (К.Д.Кавелин, С.М.Соловьёв, Т.Н.Грановский). Революционно-социалистические течения (А.И.Герцен,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Н.П.Огарёв, </w:t>
      </w:r>
      <w:r w:rsidRPr="00560E42">
        <w:rPr>
          <w:rFonts w:ascii="Times New Roman" w:hAnsi="Times New Roman"/>
          <w:sz w:val="24"/>
          <w:szCs w:val="24"/>
        </w:rPr>
        <w:t>В.Г.Белинский). Общество петрашевцев.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7D613C">
        <w:rPr>
          <w:rFonts w:ascii="Times New Roman" w:hAnsi="Times New Roman"/>
          <w:b/>
          <w:sz w:val="24"/>
          <w:szCs w:val="24"/>
        </w:rPr>
        <w:t xml:space="preserve">Национальная политика Николая </w:t>
      </w:r>
      <w:r>
        <w:rPr>
          <w:rFonts w:ascii="Times New Roman" w:hAnsi="Times New Roman"/>
          <w:b/>
          <w:sz w:val="24"/>
          <w:szCs w:val="24"/>
        </w:rPr>
        <w:t>I. Этнокультурный облик страны.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613C">
        <w:rPr>
          <w:rFonts w:ascii="Times New Roman" w:hAnsi="Times New Roman"/>
          <w:sz w:val="24"/>
          <w:szCs w:val="24"/>
        </w:rPr>
        <w:t>Польское восстание 1830—1831гг. Политика правительства по отношению к Финляндии. Положение в Западном крае. Кирилло-Мефодиевское студенческое общество. Положен</w:t>
      </w:r>
      <w:r>
        <w:rPr>
          <w:rFonts w:ascii="Times New Roman" w:hAnsi="Times New Roman"/>
          <w:sz w:val="24"/>
          <w:szCs w:val="24"/>
        </w:rPr>
        <w:t>ие евреев в Российской империи.</w:t>
      </w:r>
    </w:p>
    <w:p w:rsidR="00F4596A" w:rsidRPr="007D613C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Р</w:t>
      </w:r>
      <w:r w:rsidRPr="007D613C">
        <w:rPr>
          <w:rFonts w:ascii="Times New Roman" w:hAnsi="Times New Roman"/>
          <w:b/>
          <w:sz w:val="24"/>
          <w:szCs w:val="24"/>
        </w:rPr>
        <w:t xml:space="preserve">елигиозная </w:t>
      </w:r>
      <w:r w:rsidRPr="007B750F">
        <w:rPr>
          <w:rFonts w:ascii="Times New Roman" w:hAnsi="Times New Roman"/>
          <w:b/>
          <w:sz w:val="24"/>
          <w:szCs w:val="24"/>
        </w:rPr>
        <w:t>политика Николая I.</w:t>
      </w:r>
      <w:r w:rsidRPr="007B750F">
        <w:rPr>
          <w:rFonts w:ascii="Times New Roman" w:hAnsi="Times New Roman"/>
          <w:sz w:val="24"/>
          <w:szCs w:val="24"/>
        </w:rPr>
        <w:t xml:space="preserve"> Власть и религиозные конфессии в первой половине XIX в.</w:t>
      </w:r>
      <w:r w:rsidRPr="007D613C">
        <w:rPr>
          <w:rFonts w:ascii="Times New Roman" w:hAnsi="Times New Roman"/>
          <w:sz w:val="24"/>
          <w:szCs w:val="24"/>
        </w:rPr>
        <w:t xml:space="preserve"> Диалог власти с католиками, мусульманами, буддистами. Политика России в Средней Азии.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12AB7">
        <w:rPr>
          <w:rFonts w:ascii="Times New Roman" w:hAnsi="Times New Roman"/>
          <w:b/>
          <w:sz w:val="24"/>
          <w:szCs w:val="24"/>
        </w:rPr>
        <w:t>Внешняя политика Николая I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C75766">
        <w:rPr>
          <w:rFonts w:ascii="Times New Roman" w:hAnsi="Times New Roman" w:cs="Times New Roman"/>
          <w:sz w:val="24"/>
          <w:szCs w:val="24"/>
        </w:rPr>
        <w:t>Россия и революции в Европе. Причины англо-русских противоречий.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Кавказская война 1817–1864гг.: причины, этапы и итоги.</w:t>
      </w:r>
    </w:p>
    <w:p w:rsidR="00F4596A" w:rsidRPr="00512AB7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12B2">
        <w:rPr>
          <w:rFonts w:ascii="Times New Roman" w:hAnsi="Times New Roman" w:cs="Times New Roman"/>
          <w:b/>
          <w:sz w:val="24"/>
          <w:szCs w:val="24"/>
        </w:rPr>
        <w:t>Восточный вопрос во внешней политике России.</w:t>
      </w:r>
      <w:r w:rsidRPr="00C75766">
        <w:rPr>
          <w:rFonts w:ascii="Times New Roman" w:hAnsi="Times New Roman" w:cs="Times New Roman"/>
          <w:sz w:val="24"/>
          <w:szCs w:val="24"/>
        </w:rPr>
        <w:t xml:space="preserve"> </w:t>
      </w:r>
      <w:r w:rsidRPr="006079E5">
        <w:rPr>
          <w:rFonts w:ascii="Times New Roman" w:hAnsi="Times New Roman" w:cs="Times New Roman"/>
          <w:sz w:val="24"/>
          <w:szCs w:val="24"/>
        </w:rPr>
        <w:t xml:space="preserve">Расширение влияния России на Балканах. </w:t>
      </w:r>
      <w:r w:rsidRPr="00C75766">
        <w:rPr>
          <w:rFonts w:ascii="Times New Roman" w:hAnsi="Times New Roman" w:cs="Times New Roman"/>
          <w:sz w:val="24"/>
          <w:szCs w:val="24"/>
        </w:rPr>
        <w:t>Русско-иранска</w:t>
      </w:r>
      <w:r>
        <w:rPr>
          <w:rFonts w:ascii="Times New Roman" w:hAnsi="Times New Roman" w:cs="Times New Roman"/>
          <w:sz w:val="24"/>
          <w:szCs w:val="24"/>
        </w:rPr>
        <w:t>я война 1826–</w:t>
      </w:r>
      <w:r w:rsidRPr="00C75766">
        <w:rPr>
          <w:rFonts w:ascii="Times New Roman" w:hAnsi="Times New Roman" w:cs="Times New Roman"/>
          <w:sz w:val="24"/>
          <w:szCs w:val="24"/>
        </w:rPr>
        <w:t>1828</w:t>
      </w:r>
      <w:r>
        <w:rPr>
          <w:rFonts w:ascii="Times New Roman" w:hAnsi="Times New Roman" w:cs="Times New Roman"/>
          <w:sz w:val="24"/>
          <w:szCs w:val="24"/>
        </w:rPr>
        <w:t>гг. Русско-турецкая война 1828–</w:t>
      </w:r>
      <w:r w:rsidRPr="00C75766">
        <w:rPr>
          <w:rFonts w:ascii="Times New Roman" w:hAnsi="Times New Roman" w:cs="Times New Roman"/>
          <w:sz w:val="24"/>
          <w:szCs w:val="24"/>
        </w:rPr>
        <w:t>1829гг.</w:t>
      </w:r>
    </w:p>
    <w:p w:rsidR="00F4596A" w:rsidRPr="00AD57B4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Крымская война 1853–1856гг.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57B4">
        <w:rPr>
          <w:rFonts w:ascii="Times New Roman" w:hAnsi="Times New Roman"/>
          <w:sz w:val="24"/>
          <w:szCs w:val="24"/>
        </w:rPr>
        <w:t xml:space="preserve">Причины Крымской войны. Цели, силы и планы сторон. Основные этапы войны. Вступление в Крымскую войну Англии и Франции. Героическая оборона Севастополя. П.С.Нахимов, В.А.Корнилов, </w:t>
      </w:r>
      <w:r>
        <w:rPr>
          <w:rFonts w:ascii="Times New Roman" w:hAnsi="Times New Roman"/>
          <w:sz w:val="24"/>
          <w:szCs w:val="24"/>
        </w:rPr>
        <w:t xml:space="preserve">В.И.Истомин. </w:t>
      </w:r>
      <w:r w:rsidRPr="00AD57B4">
        <w:rPr>
          <w:rFonts w:ascii="Times New Roman" w:hAnsi="Times New Roman"/>
          <w:sz w:val="24"/>
          <w:szCs w:val="24"/>
        </w:rPr>
        <w:t>Кавказский фронт. Окончание и итоги Крымской войны. Парижский мир 1856г. и конец венской системы международных отношений.</w:t>
      </w:r>
    </w:p>
    <w:p w:rsidR="00F4596A" w:rsidRPr="00980D7D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Наука и образование</w:t>
      </w:r>
      <w:r w:rsidRPr="00980D7D">
        <w:rPr>
          <w:rFonts w:ascii="Times New Roman" w:hAnsi="Times New Roman"/>
          <w:b/>
          <w:sz w:val="24"/>
          <w:szCs w:val="24"/>
        </w:rPr>
        <w:t xml:space="preserve"> в первой полови</w:t>
      </w:r>
      <w:r>
        <w:rPr>
          <w:rFonts w:ascii="Times New Roman" w:hAnsi="Times New Roman"/>
          <w:b/>
          <w:sz w:val="24"/>
          <w:szCs w:val="24"/>
        </w:rPr>
        <w:t>не XIX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0D7D">
        <w:rPr>
          <w:rFonts w:ascii="Times New Roman" w:hAnsi="Times New Roman"/>
          <w:sz w:val="24"/>
          <w:szCs w:val="24"/>
        </w:rPr>
        <w:t>XIX век – золотой век русской культуры. Естественно-математические науки. Русские первооткрыватели и путешественники. Кругосветные экспедиции. Открытие Антарктиды. Русское географическое общество. Реформы Александра I в области образования. Образовательная политика Николая I.</w:t>
      </w:r>
    </w:p>
    <w:p w:rsidR="00F4596A" w:rsidRPr="00980D7D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80D7D">
        <w:rPr>
          <w:rFonts w:ascii="Times New Roman" w:hAnsi="Times New Roman"/>
          <w:b/>
          <w:sz w:val="24"/>
          <w:szCs w:val="24"/>
        </w:rPr>
        <w:t>Культурное пространство им</w:t>
      </w:r>
      <w:r>
        <w:rPr>
          <w:rFonts w:ascii="Times New Roman" w:hAnsi="Times New Roman"/>
          <w:b/>
          <w:sz w:val="24"/>
          <w:szCs w:val="24"/>
        </w:rPr>
        <w:t>перии в первой половине XIX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0D7D">
        <w:rPr>
          <w:rFonts w:ascii="Times New Roman" w:hAnsi="Times New Roman"/>
          <w:sz w:val="24"/>
          <w:szCs w:val="24"/>
        </w:rPr>
        <w:t>Особенности художественной культуры. Основные стили (романтизм, классицизм, реализм). Литература. Театр. Музыка. Живопись. Архитектура. Русский ампир. Ансамблевая застройка горо</w:t>
      </w:r>
      <w:r>
        <w:rPr>
          <w:rFonts w:ascii="Times New Roman" w:hAnsi="Times New Roman"/>
          <w:sz w:val="24"/>
          <w:szCs w:val="24"/>
        </w:rPr>
        <w:t>дов. Русско-византийский стиль.</w:t>
      </w:r>
    </w:p>
    <w:p w:rsidR="00F4596A" w:rsidRPr="009F5C1E" w:rsidRDefault="00F4596A" w:rsidP="00861321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Х</w:t>
      </w:r>
      <w:r w:rsidRPr="00980D7D">
        <w:rPr>
          <w:rFonts w:ascii="Times New Roman" w:hAnsi="Times New Roman"/>
          <w:b/>
          <w:sz w:val="24"/>
          <w:szCs w:val="24"/>
        </w:rPr>
        <w:t>удожественная культура народов России.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0D7D">
        <w:rPr>
          <w:rFonts w:ascii="Times New Roman" w:hAnsi="Times New Roman"/>
          <w:sz w:val="24"/>
          <w:szCs w:val="24"/>
        </w:rPr>
        <w:t>Культ</w:t>
      </w:r>
      <w:r>
        <w:rPr>
          <w:rFonts w:ascii="Times New Roman" w:hAnsi="Times New Roman"/>
          <w:sz w:val="24"/>
          <w:szCs w:val="24"/>
        </w:rPr>
        <w:t xml:space="preserve">ура народов Российской империи </w:t>
      </w:r>
      <w:r w:rsidRPr="00980D7D">
        <w:rPr>
          <w:rFonts w:ascii="Times New Roman" w:hAnsi="Times New Roman"/>
          <w:sz w:val="24"/>
          <w:szCs w:val="24"/>
        </w:rPr>
        <w:t>и её вклад в мировую культуру.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0D7D">
        <w:rPr>
          <w:rFonts w:ascii="Times New Roman" w:hAnsi="Times New Roman"/>
          <w:sz w:val="24"/>
          <w:szCs w:val="24"/>
        </w:rPr>
        <w:t>Взаимное обогащение культур. Российская культура как часть европейской культуры. Динамика повседневной жизни сословий.</w:t>
      </w:r>
    </w:p>
    <w:p w:rsidR="00F4596A" w:rsidRPr="0006288B" w:rsidRDefault="00F4596A" w:rsidP="00861321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9720C8">
        <w:rPr>
          <w:rFonts w:ascii="Times New Roman" w:hAnsi="Times New Roman"/>
          <w:b/>
          <w:sz w:val="24"/>
          <w:szCs w:val="24"/>
        </w:rPr>
        <w:t>Повторение по теме</w:t>
      </w:r>
      <w:r>
        <w:rPr>
          <w:rFonts w:ascii="Times New Roman" w:hAnsi="Times New Roman"/>
          <w:b/>
          <w:sz w:val="24"/>
          <w:szCs w:val="24"/>
        </w:rPr>
        <w:t xml:space="preserve"> «Россия во второй четверти </w:t>
      </w:r>
      <w:r w:rsidRPr="009720C8">
        <w:rPr>
          <w:rFonts w:ascii="Times New Roman" w:hAnsi="Times New Roman"/>
          <w:b/>
          <w:sz w:val="24"/>
          <w:szCs w:val="24"/>
        </w:rPr>
        <w:t>XIX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20C8">
        <w:rPr>
          <w:rFonts w:ascii="Times New Roman" w:hAnsi="Times New Roman"/>
          <w:b/>
          <w:sz w:val="24"/>
          <w:szCs w:val="24"/>
        </w:rPr>
        <w:t>в.».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06288B">
        <w:rPr>
          <w:rFonts w:ascii="Times New Roman" w:hAnsi="Times New Roman"/>
          <w:sz w:val="24"/>
          <w:szCs w:val="24"/>
        </w:rPr>
        <w:t>бщие черты и особенности развития России и стран Западной Европы</w:t>
      </w:r>
      <w:r w:rsidRPr="0006288B">
        <w:t xml:space="preserve"> </w:t>
      </w:r>
      <w:r w:rsidRPr="0006288B">
        <w:rPr>
          <w:rFonts w:ascii="Times New Roman" w:hAnsi="Times New Roman"/>
          <w:sz w:val="24"/>
          <w:szCs w:val="24"/>
        </w:rPr>
        <w:t>в первой половине XIX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288B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Значение наследия первой половины XIX в. для современного общества. </w:t>
      </w:r>
    </w:p>
    <w:p w:rsidR="00F4596A" w:rsidRPr="000D6FFC" w:rsidRDefault="00F4596A" w:rsidP="00861321">
      <w:pPr>
        <w:pStyle w:val="HTMLPreformatte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</w:t>
      </w:r>
      <w:r w:rsidRPr="000D6FFC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Россия в эпоху Великих реформ. (12 ч.)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C550A">
        <w:rPr>
          <w:rFonts w:ascii="Times New Roman" w:hAnsi="Times New Roman"/>
          <w:b/>
          <w:sz w:val="24"/>
          <w:szCs w:val="24"/>
        </w:rPr>
        <w:t>Европейская индустриализация и предпосылки реформ в России.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550A">
        <w:rPr>
          <w:rFonts w:ascii="Times New Roman" w:hAnsi="Times New Roman"/>
          <w:sz w:val="24"/>
          <w:szCs w:val="24"/>
        </w:rPr>
        <w:t>Европейская индустриализация во второй половине XIX в. Технический прогресс в промышленности и сельском хозяйстве. Новые источники энергии, виды транспорта и средства связи. Торговля. Предпосылки отмены крепостного права в России.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21D2C">
        <w:rPr>
          <w:rFonts w:ascii="Times New Roman" w:hAnsi="Times New Roman"/>
          <w:b/>
          <w:sz w:val="24"/>
          <w:szCs w:val="24"/>
        </w:rPr>
        <w:t>Александр II: начало правления.</w:t>
      </w:r>
      <w:r w:rsidRPr="00C979ED">
        <w:rPr>
          <w:rFonts w:ascii="Times New Roman" w:hAnsi="Times New Roman"/>
          <w:sz w:val="24"/>
          <w:szCs w:val="24"/>
        </w:rPr>
        <w:t xml:space="preserve"> </w:t>
      </w:r>
      <w:r w:rsidRPr="00D21D2C">
        <w:rPr>
          <w:rFonts w:ascii="Times New Roman" w:hAnsi="Times New Roman"/>
          <w:sz w:val="24"/>
          <w:szCs w:val="24"/>
        </w:rPr>
        <w:t xml:space="preserve">Личность Александра II. </w:t>
      </w:r>
      <w:r>
        <w:rPr>
          <w:rFonts w:ascii="Times New Roman" w:hAnsi="Times New Roman"/>
          <w:sz w:val="24"/>
          <w:szCs w:val="24"/>
        </w:rPr>
        <w:t xml:space="preserve">Знаменитые учителя </w:t>
      </w:r>
      <w:r w:rsidRPr="00D21D2C">
        <w:rPr>
          <w:rFonts w:ascii="Times New Roman" w:hAnsi="Times New Roman"/>
          <w:sz w:val="24"/>
          <w:szCs w:val="24"/>
        </w:rPr>
        <w:t>Александра II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21D2C">
        <w:rPr>
          <w:rFonts w:ascii="Times New Roman" w:hAnsi="Times New Roman"/>
          <w:sz w:val="24"/>
          <w:szCs w:val="24"/>
        </w:rPr>
        <w:t>Начало правления нового императора.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979ED">
        <w:rPr>
          <w:rFonts w:ascii="Times New Roman" w:hAnsi="Times New Roman"/>
          <w:b/>
          <w:sz w:val="24"/>
          <w:szCs w:val="24"/>
        </w:rPr>
        <w:t>Крестьянская реформа 1861г.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1D2C">
        <w:rPr>
          <w:rFonts w:ascii="Times New Roman" w:hAnsi="Times New Roman"/>
          <w:sz w:val="24"/>
          <w:szCs w:val="24"/>
        </w:rPr>
        <w:t>Причины отмены крепостного права в России. Проекты переустройства и подготовка реформы. Содержание и сущность реформы 1861г. Историческое значение Крестьянской реформы.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B3F14">
        <w:rPr>
          <w:rFonts w:ascii="Times New Roman" w:hAnsi="Times New Roman"/>
          <w:b/>
          <w:sz w:val="24"/>
          <w:szCs w:val="24"/>
        </w:rPr>
        <w:t>Реформы1860-1870-х гг.: социальная и правовая модернизация.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7B9">
        <w:rPr>
          <w:rFonts w:ascii="Times New Roman" w:hAnsi="Times New Roman" w:cs="Times New Roman"/>
          <w:sz w:val="24"/>
          <w:szCs w:val="24"/>
        </w:rPr>
        <w:t xml:space="preserve">Перемены в жизни России после отмены крепостного права. </w:t>
      </w:r>
      <w:r w:rsidRPr="00647534">
        <w:rPr>
          <w:rFonts w:ascii="Times New Roman" w:hAnsi="Times New Roman" w:cs="Times New Roman"/>
          <w:sz w:val="24"/>
          <w:szCs w:val="24"/>
        </w:rPr>
        <w:t>Начало социальной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  <w:r>
        <w:rPr>
          <w:rFonts w:ascii="Times New Roman" w:hAnsi="Times New Roman" w:cs="Times New Roman"/>
          <w:sz w:val="24"/>
          <w:szCs w:val="24"/>
        </w:rPr>
        <w:t xml:space="preserve"> Земская и городская реформы. Военные реформы. Введение всеобщей воинской повинности. Реформы в области народного просвещения.</w:t>
      </w:r>
      <w:r>
        <w:t xml:space="preserve"> </w:t>
      </w:r>
      <w:r w:rsidRPr="002F27B9">
        <w:rPr>
          <w:rFonts w:ascii="Times New Roman" w:hAnsi="Times New Roman" w:cs="Times New Roman"/>
          <w:sz w:val="24"/>
          <w:szCs w:val="24"/>
        </w:rPr>
        <w:t>Значение либеральных реформ 1860-1870-х гг. в России.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2E41">
        <w:rPr>
          <w:rFonts w:ascii="Times New Roman" w:hAnsi="Times New Roman"/>
          <w:b/>
          <w:sz w:val="24"/>
          <w:szCs w:val="24"/>
        </w:rPr>
        <w:t>Социально-экономическое развитие страны в пореформенный период.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E41">
        <w:rPr>
          <w:rFonts w:ascii="Times New Roman" w:hAnsi="Times New Roman"/>
          <w:sz w:val="24"/>
          <w:szCs w:val="24"/>
        </w:rPr>
        <w:t>Социально-экономические последствия Крестьянской реформы 1861г. Перестройка сельскохозяйственного и промышленного производства. Реорганизация финансово-кредитной системы.</w:t>
      </w:r>
      <w:r>
        <w:rPr>
          <w:rFonts w:ascii="Times New Roman" w:hAnsi="Times New Roman"/>
          <w:sz w:val="24"/>
          <w:szCs w:val="24"/>
        </w:rPr>
        <w:t xml:space="preserve"> Железнодорожное строительство.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35CDC">
        <w:rPr>
          <w:rFonts w:ascii="Times New Roman" w:hAnsi="Times New Roman"/>
          <w:b/>
          <w:sz w:val="24"/>
          <w:szCs w:val="24"/>
        </w:rPr>
        <w:t>Завершение промышленного переворота и его последствия.</w:t>
      </w:r>
      <w:r w:rsidRPr="00692E41">
        <w:rPr>
          <w:rFonts w:ascii="Times New Roman" w:hAnsi="Times New Roman"/>
          <w:sz w:val="24"/>
          <w:szCs w:val="24"/>
        </w:rPr>
        <w:t xml:space="preserve"> Начало индустриализации и урбанизации. Формирование буржуазии. Рост пролетариата. Нарастание социальных противоречий.</w:t>
      </w:r>
    </w:p>
    <w:p w:rsidR="00F4596A" w:rsidRPr="00121F95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121F95">
        <w:rPr>
          <w:rFonts w:ascii="Times New Roman" w:hAnsi="Times New Roman"/>
          <w:b/>
          <w:sz w:val="24"/>
          <w:szCs w:val="24"/>
        </w:rPr>
        <w:t>Общественное движение при Александ</w:t>
      </w:r>
      <w:r>
        <w:rPr>
          <w:rFonts w:ascii="Times New Roman" w:hAnsi="Times New Roman"/>
          <w:b/>
          <w:sz w:val="24"/>
          <w:szCs w:val="24"/>
        </w:rPr>
        <w:t>ре II и политика правительства.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1F95">
        <w:rPr>
          <w:rFonts w:ascii="Times New Roman" w:hAnsi="Times New Roman"/>
          <w:sz w:val="24"/>
          <w:szCs w:val="24"/>
        </w:rPr>
        <w:t xml:space="preserve">Консервативное, либеральное и радикальное движения. Первые рабочие организации. Нарастание революционных настроений. Зарождение народничества в 1870-х гг. Рабочее, студенческое, женское движение. </w:t>
      </w:r>
      <w:r>
        <w:rPr>
          <w:rFonts w:ascii="Times New Roman" w:hAnsi="Times New Roman"/>
          <w:sz w:val="24"/>
          <w:szCs w:val="24"/>
        </w:rPr>
        <w:t xml:space="preserve">Оформление двух организаций: «Народная воля» и «Чёрный передел». Реакция власти. </w:t>
      </w:r>
      <w:r w:rsidRPr="00121F95">
        <w:rPr>
          <w:rFonts w:ascii="Times New Roman" w:hAnsi="Times New Roman"/>
          <w:sz w:val="24"/>
          <w:szCs w:val="24"/>
        </w:rPr>
        <w:t>М.Т.Лорис-Меликов и его «конституция».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8348F0">
        <w:rPr>
          <w:rFonts w:ascii="Times New Roman" w:hAnsi="Times New Roman"/>
          <w:b/>
          <w:sz w:val="24"/>
          <w:szCs w:val="24"/>
        </w:rPr>
        <w:t>Национа</w:t>
      </w:r>
      <w:r>
        <w:rPr>
          <w:rFonts w:ascii="Times New Roman" w:hAnsi="Times New Roman"/>
          <w:b/>
          <w:sz w:val="24"/>
          <w:szCs w:val="24"/>
        </w:rPr>
        <w:t>льный вопрос в России и Европе.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Европейские революции 1848 – 1849 гг. и Россия. К</w:t>
      </w:r>
      <w:r w:rsidRPr="00AF0B38">
        <w:rPr>
          <w:rFonts w:ascii="Times New Roman" w:hAnsi="Times New Roman" w:cs="Times New Roman"/>
          <w:sz w:val="24"/>
          <w:szCs w:val="24"/>
        </w:rPr>
        <w:t>олониальная экспансия европейских держав в 1850— 1860-е гг. Рост национальных движений в Европе и мире. Нарастание антиколониальной борьбы.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348F0">
        <w:rPr>
          <w:rFonts w:ascii="Times New Roman" w:hAnsi="Times New Roman"/>
          <w:b/>
          <w:sz w:val="24"/>
          <w:szCs w:val="24"/>
        </w:rPr>
        <w:t>Национальная и рели</w:t>
      </w:r>
      <w:r>
        <w:rPr>
          <w:rFonts w:ascii="Times New Roman" w:hAnsi="Times New Roman"/>
          <w:b/>
          <w:sz w:val="24"/>
          <w:szCs w:val="24"/>
        </w:rPr>
        <w:t>гиозная политика Александра II.</w:t>
      </w:r>
      <w:r w:rsidRPr="00C73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Польское восстание (1863–1864гг.) Преобразования в Финляндии. Политика России на Кавказе. Положение в западных губерниях. Политика правительства по отношению к евреям. </w:t>
      </w:r>
      <w:r w:rsidRPr="004A7AE8">
        <w:rPr>
          <w:rFonts w:ascii="Times New Roman" w:hAnsi="Times New Roman"/>
          <w:sz w:val="24"/>
          <w:szCs w:val="24"/>
        </w:rPr>
        <w:t>«Культурническая русификация» народов Поволжья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Власть и церковь в период Великих реформ.</w:t>
      </w:r>
    </w:p>
    <w:p w:rsidR="00F4596A" w:rsidRPr="00086894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Внешняя политика Александра II.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05C4">
        <w:rPr>
          <w:rFonts w:ascii="Times New Roman" w:hAnsi="Times New Roman"/>
          <w:sz w:val="24"/>
          <w:szCs w:val="24"/>
        </w:rPr>
        <w:t>Основные направления и задачи внешней политики в период правления Александра II. Европейская политика России. Присоединение Средней Азии. Дальневосточная политика. Отношения с США, продажа Аляски.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1105C4">
        <w:rPr>
          <w:rFonts w:ascii="Times New Roman" w:hAnsi="Times New Roman"/>
          <w:b/>
          <w:sz w:val="24"/>
          <w:szCs w:val="24"/>
        </w:rPr>
        <w:t>Русско-турецкая война 1877–1878гг.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576B">
        <w:rPr>
          <w:rFonts w:ascii="Times New Roman" w:hAnsi="Times New Roman"/>
          <w:sz w:val="24"/>
          <w:szCs w:val="24"/>
        </w:rPr>
        <w:t xml:space="preserve">Балканский кризис. Причины </w:t>
      </w:r>
      <w:r>
        <w:rPr>
          <w:rFonts w:ascii="Times New Roman" w:hAnsi="Times New Roman"/>
          <w:sz w:val="24"/>
          <w:szCs w:val="24"/>
        </w:rPr>
        <w:t xml:space="preserve">русско-турецкой </w:t>
      </w:r>
      <w:r w:rsidRPr="008B576B">
        <w:rPr>
          <w:rFonts w:ascii="Times New Roman" w:hAnsi="Times New Roman"/>
          <w:sz w:val="24"/>
          <w:szCs w:val="24"/>
        </w:rPr>
        <w:t>войны, ход военных действий, итоги. М.Д.Скобелев. И.В.Гурко. Сан-Стефанский мир и Берлинский конгресс. Значение и причины победы России в войне. Роль России в освобождении балканских народов от османского ига.</w:t>
      </w:r>
    </w:p>
    <w:p w:rsidR="00F4596A" w:rsidRPr="001105C4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1105C4">
        <w:rPr>
          <w:rFonts w:ascii="Times New Roman" w:hAnsi="Times New Roman"/>
          <w:b/>
          <w:sz w:val="24"/>
          <w:szCs w:val="24"/>
        </w:rPr>
        <w:t>Повторение по теме «Россия</w:t>
      </w:r>
      <w:r>
        <w:rPr>
          <w:rFonts w:ascii="Times New Roman" w:hAnsi="Times New Roman"/>
          <w:b/>
          <w:sz w:val="24"/>
          <w:szCs w:val="24"/>
        </w:rPr>
        <w:t xml:space="preserve"> в эпоху Великих реформ».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3CE">
        <w:rPr>
          <w:rFonts w:ascii="Times New Roman" w:hAnsi="Times New Roman"/>
          <w:sz w:val="24"/>
          <w:szCs w:val="24"/>
        </w:rPr>
        <w:t>Сущность и значение основных событий и процессов России в эпоху Великих реформ. Оценка правления Александра II.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</w:t>
      </w:r>
      <w:r w:rsidRPr="000D6FFC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Россия</w:t>
      </w:r>
      <w:r w:rsidRPr="009873A4">
        <w:t xml:space="preserve"> </w:t>
      </w:r>
      <w:r w:rsidRPr="009873A4">
        <w:rPr>
          <w:rFonts w:ascii="Times New Roman" w:hAnsi="Times New Roman"/>
          <w:b/>
          <w:sz w:val="24"/>
          <w:szCs w:val="24"/>
        </w:rPr>
        <w:t>в 1880 – 1890-е гг.</w:t>
      </w:r>
      <w:r>
        <w:rPr>
          <w:rFonts w:ascii="Times New Roman" w:hAnsi="Times New Roman"/>
          <w:b/>
          <w:sz w:val="24"/>
          <w:szCs w:val="24"/>
        </w:rPr>
        <w:t xml:space="preserve"> (12 ч.)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C675FE">
        <w:rPr>
          <w:rFonts w:ascii="Times New Roman" w:hAnsi="Times New Roman"/>
          <w:b/>
          <w:sz w:val="24"/>
          <w:szCs w:val="24"/>
        </w:rPr>
        <w:t>Александр III: о</w:t>
      </w:r>
      <w:r>
        <w:rPr>
          <w:rFonts w:ascii="Times New Roman" w:hAnsi="Times New Roman"/>
          <w:b/>
          <w:sz w:val="24"/>
          <w:szCs w:val="24"/>
        </w:rPr>
        <w:t>собенности внутренней политики.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75FE">
        <w:rPr>
          <w:rFonts w:ascii="Times New Roman" w:hAnsi="Times New Roman"/>
          <w:sz w:val="24"/>
          <w:szCs w:val="24"/>
        </w:rPr>
        <w:t>Новый император Александр III. Перемены во внутренней политике. Попытки решения крестьянского вопроса. На</w:t>
      </w:r>
      <w:r>
        <w:rPr>
          <w:rFonts w:ascii="Times New Roman" w:hAnsi="Times New Roman"/>
          <w:sz w:val="24"/>
          <w:szCs w:val="24"/>
        </w:rPr>
        <w:t xml:space="preserve">чало рабочего законодательства. </w:t>
      </w:r>
      <w:r w:rsidRPr="00C675FE">
        <w:rPr>
          <w:rFonts w:ascii="Times New Roman" w:hAnsi="Times New Roman"/>
          <w:sz w:val="24"/>
          <w:szCs w:val="24"/>
        </w:rPr>
        <w:t>Укрепление государственной власти. Политика в области просвещения и цензуры. Укрепление позиций дворянства. Ограничение местного самоуправления.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675FE">
        <w:rPr>
          <w:rFonts w:ascii="Times New Roman" w:hAnsi="Times New Roman"/>
          <w:sz w:val="24"/>
          <w:szCs w:val="24"/>
        </w:rPr>
        <w:t>Попечительская политика.</w:t>
      </w:r>
    </w:p>
    <w:p w:rsidR="00F4596A" w:rsidRPr="000D0CF1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D1AE7">
        <w:rPr>
          <w:rFonts w:ascii="Times New Roman" w:hAnsi="Times New Roman"/>
          <w:b/>
          <w:sz w:val="24"/>
          <w:szCs w:val="24"/>
        </w:rPr>
        <w:t xml:space="preserve">Перемены в экономике </w:t>
      </w:r>
      <w:r>
        <w:rPr>
          <w:rFonts w:ascii="Times New Roman" w:hAnsi="Times New Roman"/>
          <w:b/>
          <w:sz w:val="24"/>
          <w:szCs w:val="24"/>
        </w:rPr>
        <w:t>страны.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1AE7">
        <w:rPr>
          <w:rFonts w:ascii="Times New Roman" w:hAnsi="Times New Roman"/>
          <w:sz w:val="24"/>
          <w:szCs w:val="24"/>
        </w:rPr>
        <w:t>Основные цели экономической политики Александра III. Деятельность Н.Х.Бунге. Экономическая политика И.А.Вышнеградского и С.Ю.Витте. Развитие сельского хозяйства.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Социальное</w:t>
      </w:r>
      <w:r w:rsidRPr="00FD1A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развитие в период правления</w:t>
      </w:r>
      <w:r w:rsidRPr="001077B5">
        <w:rPr>
          <w:rFonts w:ascii="Times New Roman" w:hAnsi="Times New Roman"/>
          <w:b/>
          <w:sz w:val="24"/>
          <w:szCs w:val="24"/>
        </w:rPr>
        <w:t xml:space="preserve"> </w:t>
      </w:r>
      <w:r w:rsidRPr="00C675FE">
        <w:rPr>
          <w:rFonts w:ascii="Times New Roman" w:hAnsi="Times New Roman"/>
          <w:b/>
          <w:sz w:val="24"/>
          <w:szCs w:val="24"/>
        </w:rPr>
        <w:t>Александр</w:t>
      </w:r>
      <w:r>
        <w:rPr>
          <w:rFonts w:ascii="Times New Roman" w:hAnsi="Times New Roman"/>
          <w:b/>
          <w:sz w:val="24"/>
          <w:szCs w:val="24"/>
        </w:rPr>
        <w:t>а</w:t>
      </w:r>
      <w:r w:rsidRPr="00C675FE">
        <w:rPr>
          <w:rFonts w:ascii="Times New Roman" w:hAnsi="Times New Roman"/>
          <w:b/>
          <w:sz w:val="24"/>
          <w:szCs w:val="24"/>
        </w:rPr>
        <w:t xml:space="preserve"> III</w:t>
      </w:r>
      <w:r w:rsidRPr="00FD1AE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1AE7">
        <w:rPr>
          <w:rFonts w:ascii="Times New Roman" w:hAnsi="Times New Roman"/>
          <w:sz w:val="24"/>
          <w:szCs w:val="24"/>
        </w:rPr>
        <w:t xml:space="preserve">Положение крестьян и дворян в </w:t>
      </w:r>
      <w:r w:rsidRPr="006815F6">
        <w:rPr>
          <w:rFonts w:ascii="Times New Roman" w:hAnsi="Times New Roman"/>
          <w:sz w:val="24"/>
          <w:szCs w:val="24"/>
        </w:rPr>
        <w:t>пореформенный период</w:t>
      </w:r>
      <w:r>
        <w:rPr>
          <w:rFonts w:ascii="Times New Roman" w:hAnsi="Times New Roman"/>
          <w:sz w:val="24"/>
          <w:szCs w:val="24"/>
        </w:rPr>
        <w:t>. Влияние развития экономики</w:t>
      </w:r>
      <w:r w:rsidRPr="00FD1AE7">
        <w:rPr>
          <w:rFonts w:ascii="Times New Roman" w:hAnsi="Times New Roman"/>
          <w:sz w:val="24"/>
          <w:szCs w:val="24"/>
        </w:rPr>
        <w:t xml:space="preserve"> на уровень жизни буржуазии, пролетариата, интеллигенции и казачества.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101C7">
        <w:rPr>
          <w:rFonts w:ascii="Times New Roman" w:hAnsi="Times New Roman"/>
          <w:b/>
          <w:sz w:val="24"/>
          <w:szCs w:val="24"/>
        </w:rPr>
        <w:t>Общественное движение при Александре III.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01C7">
        <w:rPr>
          <w:rFonts w:ascii="Times New Roman" w:hAnsi="Times New Roman"/>
          <w:sz w:val="24"/>
          <w:szCs w:val="24"/>
        </w:rPr>
        <w:t>Изменения, произошедшие в общественном движении в период правления Александра III. Народничество и его эволюция. Распространение марксизма. Либеральное движение.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307BF">
        <w:rPr>
          <w:rFonts w:ascii="Times New Roman" w:hAnsi="Times New Roman"/>
          <w:b/>
          <w:sz w:val="24"/>
          <w:szCs w:val="24"/>
        </w:rPr>
        <w:t>Национальная и религиозная политика Александра III.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07BF">
        <w:rPr>
          <w:rFonts w:ascii="Times New Roman" w:hAnsi="Times New Roman"/>
          <w:sz w:val="24"/>
          <w:szCs w:val="24"/>
        </w:rPr>
        <w:t>Идеология консервативного национализма. Религиозная политика Александра III. Иоанн Кронштадский. Национально-религиозная политика в Польше, Финляндии, прибалтийских губерниях, Украине, Белоруссии, на Северном Кавказе, в Закавказье, Средней Азии, на территории Среднего Поволжья и Приуралья, Сибири и Дальнего Востока. Положение нехристианских религий.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873BF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>нешняя политика Александра III.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3BF">
        <w:rPr>
          <w:rFonts w:ascii="Times New Roman" w:hAnsi="Times New Roman"/>
          <w:sz w:val="24"/>
          <w:szCs w:val="24"/>
        </w:rPr>
        <w:t>Новое соотношение политических сил в Европе. Приоритеты и основные направления внешней политики Александра III. Ослабление российского влияния на Балкан</w:t>
      </w:r>
      <w:r>
        <w:rPr>
          <w:rFonts w:ascii="Times New Roman" w:hAnsi="Times New Roman"/>
          <w:sz w:val="24"/>
          <w:szCs w:val="24"/>
        </w:rPr>
        <w:t>ах. Сближение России и Франции.</w:t>
      </w:r>
    </w:p>
    <w:p w:rsidR="00F4596A" w:rsidRPr="000873BF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542A6">
        <w:rPr>
          <w:rFonts w:ascii="Times New Roman" w:hAnsi="Times New Roman"/>
          <w:b/>
          <w:sz w:val="24"/>
          <w:szCs w:val="24"/>
        </w:rPr>
        <w:t>Азиатская политика России.</w:t>
      </w:r>
      <w:r>
        <w:rPr>
          <w:rFonts w:ascii="Times New Roman" w:hAnsi="Times New Roman"/>
          <w:sz w:val="24"/>
          <w:szCs w:val="24"/>
        </w:rPr>
        <w:t xml:space="preserve"> Противостояние России и Англии в Средней Азии. Система укреплений в Казахстане.</w:t>
      </w:r>
      <w:r w:rsidRPr="008275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Завершение присоединения Средней Азии к России.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Наука, </w:t>
      </w:r>
      <w:r w:rsidRPr="00733168">
        <w:rPr>
          <w:rFonts w:ascii="Times New Roman" w:hAnsi="Times New Roman"/>
          <w:b/>
          <w:sz w:val="24"/>
          <w:szCs w:val="24"/>
        </w:rPr>
        <w:t>образование</w:t>
      </w:r>
      <w:r>
        <w:rPr>
          <w:rFonts w:ascii="Times New Roman" w:hAnsi="Times New Roman"/>
          <w:b/>
          <w:sz w:val="24"/>
          <w:szCs w:val="24"/>
        </w:rPr>
        <w:t xml:space="preserve"> и литература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1C80">
        <w:rPr>
          <w:rFonts w:ascii="Times New Roman" w:hAnsi="Times New Roman"/>
          <w:b/>
          <w:sz w:val="24"/>
          <w:szCs w:val="24"/>
        </w:rPr>
        <w:t>во второй половине XIX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1C80">
        <w:rPr>
          <w:rFonts w:ascii="Times New Roman" w:hAnsi="Times New Roman"/>
          <w:sz w:val="24"/>
          <w:szCs w:val="24"/>
        </w:rPr>
        <w:t>Подъём российской демократической культуры. Развитие сист</w:t>
      </w:r>
      <w:r>
        <w:rPr>
          <w:rFonts w:ascii="Times New Roman" w:hAnsi="Times New Roman"/>
          <w:sz w:val="24"/>
          <w:szCs w:val="24"/>
        </w:rPr>
        <w:t>емы образования и просвещения</w:t>
      </w:r>
      <w:r w:rsidRPr="00B01C80">
        <w:rPr>
          <w:rFonts w:ascii="Times New Roman" w:hAnsi="Times New Roman"/>
          <w:sz w:val="24"/>
          <w:szCs w:val="24"/>
        </w:rPr>
        <w:t>. Школьная реформа. Печать, библиотеки, музеи. Естественные и общественные науки. Успехи фундаментальных естественных и прикладных наук.</w:t>
      </w:r>
      <w:r w:rsidRPr="00733168">
        <w:rPr>
          <w:rFonts w:ascii="Times New Roman" w:hAnsi="Times New Roman"/>
          <w:sz w:val="24"/>
          <w:szCs w:val="24"/>
        </w:rPr>
        <w:t xml:space="preserve"> </w:t>
      </w:r>
      <w:r w:rsidRPr="00B01C80">
        <w:rPr>
          <w:rFonts w:ascii="Times New Roman" w:hAnsi="Times New Roman"/>
          <w:sz w:val="24"/>
          <w:szCs w:val="24"/>
        </w:rPr>
        <w:t xml:space="preserve">Русские первооткрыватели. 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Русская литература </w:t>
      </w:r>
      <w:r w:rsidRPr="0007222B">
        <w:rPr>
          <w:rFonts w:ascii="Times New Roman" w:hAnsi="Times New Roman" w:cs="Times New Roman"/>
          <w:b/>
          <w:sz w:val="24"/>
          <w:szCs w:val="24"/>
        </w:rPr>
        <w:t>во второй половине XIX в.</w:t>
      </w:r>
      <w:r>
        <w:rPr>
          <w:rFonts w:ascii="Times New Roman" w:hAnsi="Times New Roman" w:cs="Times New Roman"/>
          <w:sz w:val="24"/>
          <w:szCs w:val="24"/>
        </w:rPr>
        <w:t xml:space="preserve"> Золотой век русской литературы. </w:t>
      </w:r>
      <w:r w:rsidRPr="00640E61">
        <w:rPr>
          <w:rFonts w:ascii="Times New Roman" w:hAnsi="Times New Roman" w:cs="Times New Roman"/>
          <w:sz w:val="24"/>
          <w:szCs w:val="24"/>
        </w:rPr>
        <w:t xml:space="preserve">Историческая наука. Критический реализм в литературе. Развитие российской журналистики. </w:t>
      </w:r>
      <w:r>
        <w:rPr>
          <w:rFonts w:ascii="Times New Roman" w:hAnsi="Times New Roman" w:cs="Times New Roman"/>
          <w:sz w:val="24"/>
          <w:szCs w:val="24"/>
        </w:rPr>
        <w:t xml:space="preserve">Православие в русской литературе. </w:t>
      </w:r>
      <w:r w:rsidRPr="00640E61">
        <w:rPr>
          <w:rFonts w:ascii="Times New Roman" w:hAnsi="Times New Roman" w:cs="Times New Roman"/>
          <w:sz w:val="24"/>
          <w:szCs w:val="24"/>
        </w:rPr>
        <w:t>Революционно-демократическая литература.</w:t>
      </w:r>
      <w:r>
        <w:rPr>
          <w:rFonts w:ascii="Times New Roman" w:hAnsi="Times New Roman" w:cs="Times New Roman"/>
          <w:sz w:val="24"/>
          <w:szCs w:val="24"/>
        </w:rPr>
        <w:t xml:space="preserve"> Развитие литературы народов России.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Художественная культура народов России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во второй половине XIX в.</w:t>
      </w:r>
      <w:r w:rsidRPr="00277D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Особенности развития культуры народов России. Русская живопись. Скульптура и архитектура. </w:t>
      </w:r>
      <w:r w:rsidRPr="00B01C80">
        <w:rPr>
          <w:rFonts w:ascii="Times New Roman" w:hAnsi="Times New Roman"/>
          <w:sz w:val="24"/>
          <w:szCs w:val="24"/>
        </w:rPr>
        <w:t>«Могучая кучка», значение творчества русских композиторов для развития русской и зарубежной музыки. Русская опера. Успехи музыкального образования. Русский драматический театр и его значение в развитии</w:t>
      </w:r>
      <w:r>
        <w:rPr>
          <w:rFonts w:ascii="Times New Roman" w:hAnsi="Times New Roman"/>
          <w:sz w:val="24"/>
          <w:szCs w:val="24"/>
        </w:rPr>
        <w:t xml:space="preserve"> культуры и общественной жизни.</w:t>
      </w:r>
      <w:r w:rsidRPr="00EA5885">
        <w:rPr>
          <w:rFonts w:ascii="Times New Roman" w:hAnsi="Times New Roman"/>
          <w:sz w:val="24"/>
          <w:szCs w:val="24"/>
        </w:rPr>
        <w:t xml:space="preserve"> </w:t>
      </w:r>
      <w:r w:rsidRPr="00B01C80">
        <w:rPr>
          <w:rFonts w:ascii="Times New Roman" w:hAnsi="Times New Roman"/>
          <w:sz w:val="24"/>
          <w:szCs w:val="24"/>
        </w:rPr>
        <w:t>Взаимодействие нацио</w:t>
      </w:r>
      <w:r>
        <w:rPr>
          <w:rFonts w:ascii="Times New Roman" w:hAnsi="Times New Roman"/>
          <w:sz w:val="24"/>
          <w:szCs w:val="24"/>
        </w:rPr>
        <w:t xml:space="preserve">нальных культур народов России. </w:t>
      </w:r>
      <w:r w:rsidRPr="00B01C80">
        <w:rPr>
          <w:rFonts w:ascii="Times New Roman" w:hAnsi="Times New Roman"/>
          <w:sz w:val="24"/>
          <w:szCs w:val="24"/>
        </w:rPr>
        <w:t>Роль русской культуры в развитии мировой культуры.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323CE">
        <w:rPr>
          <w:rFonts w:ascii="Times New Roman" w:hAnsi="Times New Roman"/>
          <w:b/>
          <w:sz w:val="24"/>
          <w:szCs w:val="24"/>
        </w:rPr>
        <w:t>Повседневная жизнь разных слоёв населения</w:t>
      </w:r>
      <w:r>
        <w:rPr>
          <w:rFonts w:ascii="Times New Roman" w:hAnsi="Times New Roman"/>
          <w:b/>
          <w:sz w:val="24"/>
          <w:szCs w:val="24"/>
        </w:rPr>
        <w:t xml:space="preserve"> в XIX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3CE">
        <w:rPr>
          <w:rFonts w:ascii="Times New Roman" w:hAnsi="Times New Roman"/>
          <w:sz w:val="24"/>
          <w:szCs w:val="24"/>
        </w:rPr>
        <w:t>Изменения в быту: новые черты в жизни города и деревни.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E7ED7">
        <w:rPr>
          <w:rFonts w:ascii="Times New Roman" w:hAnsi="Times New Roman"/>
          <w:b/>
          <w:sz w:val="24"/>
          <w:szCs w:val="24"/>
        </w:rPr>
        <w:t>Повторение по теме «Россия во второй половине XIX в.».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7797">
        <w:rPr>
          <w:rFonts w:ascii="Times New Roman" w:hAnsi="Times New Roman"/>
          <w:sz w:val="24"/>
          <w:szCs w:val="24"/>
        </w:rPr>
        <w:t>Общие черты и особенности развития России и стран Западной Европы во второй половине XIX в. Значение наследия второй половины XIX в. для современного общества. Вклад культуры народов России в развитие мировой культуры Нового времени.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Pr="000D6FFC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Россия </w:t>
      </w:r>
      <w:r w:rsidRPr="003323CE">
        <w:rPr>
          <w:rFonts w:ascii="Times New Roman" w:hAnsi="Times New Roman"/>
          <w:b/>
          <w:sz w:val="24"/>
          <w:szCs w:val="24"/>
        </w:rPr>
        <w:t>в начале XX в.</w:t>
      </w:r>
      <w:r>
        <w:rPr>
          <w:rFonts w:ascii="Times New Roman" w:hAnsi="Times New Roman"/>
          <w:b/>
          <w:sz w:val="24"/>
          <w:szCs w:val="24"/>
        </w:rPr>
        <w:t xml:space="preserve"> (20 ч.)</w:t>
      </w:r>
    </w:p>
    <w:p w:rsidR="00F4596A" w:rsidRPr="003870F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25692">
        <w:rPr>
          <w:rFonts w:ascii="Times New Roman" w:hAnsi="Times New Roman"/>
          <w:b/>
          <w:sz w:val="24"/>
          <w:szCs w:val="24"/>
        </w:rPr>
        <w:t>Росс</w:t>
      </w:r>
      <w:r>
        <w:rPr>
          <w:rFonts w:ascii="Times New Roman" w:hAnsi="Times New Roman"/>
          <w:b/>
          <w:sz w:val="24"/>
          <w:szCs w:val="24"/>
        </w:rPr>
        <w:t>ия и мир на рубеже XIX – XX вв.: динамика и противоречия развития.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5692">
        <w:rPr>
          <w:rFonts w:ascii="Times New Roman" w:hAnsi="Times New Roman"/>
          <w:sz w:val="24"/>
          <w:szCs w:val="24"/>
        </w:rPr>
        <w:t>Мир к началу XX в. Кризис российской империи. Территория и население Российской империи. Особенности процесса модернизации в России начала XX в.</w:t>
      </w:r>
    </w:p>
    <w:p w:rsidR="00F4596A" w:rsidRPr="00DC4D3E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Политический развитие России к началу XX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5692">
        <w:rPr>
          <w:rFonts w:ascii="Times New Roman" w:hAnsi="Times New Roman"/>
          <w:sz w:val="24"/>
          <w:szCs w:val="24"/>
        </w:rPr>
        <w:t>Политический строй</w:t>
      </w:r>
      <w:r>
        <w:rPr>
          <w:rFonts w:ascii="Times New Roman" w:hAnsi="Times New Roman"/>
          <w:sz w:val="24"/>
          <w:szCs w:val="24"/>
        </w:rPr>
        <w:t xml:space="preserve"> и его характеристика</w:t>
      </w:r>
      <w:r w:rsidRPr="00E2569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Власть и церковь. </w:t>
      </w:r>
      <w:r w:rsidRPr="00E25692">
        <w:rPr>
          <w:rFonts w:ascii="Times New Roman" w:hAnsi="Times New Roman"/>
          <w:sz w:val="24"/>
          <w:szCs w:val="24"/>
        </w:rPr>
        <w:t>Государственные символы.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Социальн</w:t>
      </w:r>
      <w:r w:rsidRPr="00E25692">
        <w:rPr>
          <w:rFonts w:ascii="Times New Roman" w:hAnsi="Times New Roman"/>
          <w:b/>
          <w:sz w:val="24"/>
          <w:szCs w:val="24"/>
        </w:rPr>
        <w:t>ое развитие страны.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5692">
        <w:rPr>
          <w:rFonts w:ascii="Times New Roman" w:hAnsi="Times New Roman"/>
          <w:sz w:val="24"/>
          <w:szCs w:val="24"/>
        </w:rPr>
        <w:t>Социальная структура общества</w:t>
      </w:r>
      <w:r w:rsidRPr="0016334D">
        <w:rPr>
          <w:rFonts w:ascii="Times New Roman" w:hAnsi="Times New Roman" w:cs="Times New Roman"/>
          <w:sz w:val="24"/>
          <w:szCs w:val="24"/>
        </w:rPr>
        <w:t xml:space="preserve">. Появление классов. Имущественное расслоение в крестьянской среде. </w:t>
      </w:r>
      <w:r w:rsidRPr="009F514D">
        <w:rPr>
          <w:rFonts w:ascii="Times New Roman" w:hAnsi="Times New Roman"/>
          <w:sz w:val="24"/>
          <w:szCs w:val="24"/>
        </w:rPr>
        <w:t>Образ жизни го</w:t>
      </w:r>
      <w:r>
        <w:rPr>
          <w:rFonts w:ascii="Times New Roman" w:hAnsi="Times New Roman"/>
          <w:sz w:val="24"/>
          <w:szCs w:val="24"/>
        </w:rPr>
        <w:t>родского и сельского населения. Уровень грамотности в России.</w:t>
      </w:r>
    </w:p>
    <w:p w:rsidR="00F4596A" w:rsidRPr="0016334D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Э</w:t>
      </w:r>
      <w:r w:rsidRPr="00E25692">
        <w:rPr>
          <w:rFonts w:ascii="Times New Roman" w:hAnsi="Times New Roman"/>
          <w:b/>
          <w:sz w:val="24"/>
          <w:szCs w:val="24"/>
        </w:rPr>
        <w:t>кономическое развитие страны.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514D">
        <w:rPr>
          <w:rFonts w:ascii="Times New Roman" w:hAnsi="Times New Roman"/>
          <w:sz w:val="24"/>
          <w:szCs w:val="24"/>
        </w:rPr>
        <w:t>Особенности развития российско</w:t>
      </w:r>
      <w:r>
        <w:rPr>
          <w:rFonts w:ascii="Times New Roman" w:hAnsi="Times New Roman"/>
          <w:sz w:val="24"/>
          <w:szCs w:val="24"/>
        </w:rPr>
        <w:t>й экономики на рубеже веков.</w:t>
      </w:r>
      <w:r w:rsidRPr="009F514D">
        <w:rPr>
          <w:rFonts w:ascii="Times New Roman" w:hAnsi="Times New Roman"/>
          <w:sz w:val="24"/>
          <w:szCs w:val="24"/>
        </w:rPr>
        <w:t xml:space="preserve"> </w:t>
      </w:r>
      <w:r w:rsidRPr="00E25692">
        <w:rPr>
          <w:rFonts w:ascii="Times New Roman" w:hAnsi="Times New Roman"/>
          <w:sz w:val="24"/>
          <w:szCs w:val="24"/>
        </w:rPr>
        <w:t xml:space="preserve">Роль государства в экономике. Место и роль иностранного капитала. Специфика российского монополистического капитализма. </w:t>
      </w:r>
      <w:r>
        <w:rPr>
          <w:rFonts w:ascii="Times New Roman" w:hAnsi="Times New Roman"/>
          <w:sz w:val="24"/>
          <w:szCs w:val="24"/>
        </w:rPr>
        <w:t>Сельское хозяйство</w:t>
      </w:r>
      <w:r w:rsidRPr="00E25692">
        <w:rPr>
          <w:rFonts w:ascii="Times New Roman" w:hAnsi="Times New Roman"/>
          <w:sz w:val="24"/>
          <w:szCs w:val="24"/>
        </w:rPr>
        <w:t>. Аграрное перенаселение.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Николай II: начало правления.</w:t>
      </w:r>
      <w:r w:rsidRPr="00C969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Личность и</w:t>
      </w:r>
      <w:r w:rsidRPr="009F514D">
        <w:rPr>
          <w:rFonts w:ascii="Times New Roman" w:hAnsi="Times New Roman"/>
          <w:sz w:val="24"/>
          <w:szCs w:val="24"/>
        </w:rPr>
        <w:t>мператор</w:t>
      </w:r>
      <w:r>
        <w:rPr>
          <w:rFonts w:ascii="Times New Roman" w:hAnsi="Times New Roman"/>
          <w:sz w:val="24"/>
          <w:szCs w:val="24"/>
        </w:rPr>
        <w:t>а Николая</w:t>
      </w:r>
      <w:r w:rsidRPr="009F514D">
        <w:rPr>
          <w:rFonts w:ascii="Times New Roman" w:hAnsi="Times New Roman"/>
          <w:sz w:val="24"/>
          <w:szCs w:val="24"/>
        </w:rPr>
        <w:t xml:space="preserve"> II. Борьба в высших эшелонах власти по вопросу политических преобразований. Оживление общественного движения.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9F514D">
        <w:rPr>
          <w:rFonts w:ascii="Times New Roman" w:hAnsi="Times New Roman"/>
          <w:b/>
          <w:sz w:val="24"/>
          <w:szCs w:val="24"/>
        </w:rPr>
        <w:t>Политическое развитие страны в 1894 – 1904гг.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1FE6">
        <w:rPr>
          <w:rFonts w:ascii="Times New Roman" w:hAnsi="Times New Roman"/>
          <w:sz w:val="24"/>
          <w:szCs w:val="24"/>
        </w:rPr>
        <w:t>Общественно-политические движения в начале XX в</w:t>
      </w:r>
      <w:r>
        <w:rPr>
          <w:rFonts w:ascii="Times New Roman" w:hAnsi="Times New Roman"/>
          <w:sz w:val="24"/>
          <w:szCs w:val="24"/>
        </w:rPr>
        <w:t>.:</w:t>
      </w:r>
      <w:r w:rsidRPr="00581FE6">
        <w:rPr>
          <w:rFonts w:ascii="Times New Roman" w:hAnsi="Times New Roman"/>
          <w:sz w:val="24"/>
          <w:szCs w:val="24"/>
        </w:rPr>
        <w:t xml:space="preserve"> </w:t>
      </w:r>
      <w:r w:rsidRPr="007E3D5D">
        <w:rPr>
          <w:rFonts w:ascii="Times New Roman" w:hAnsi="Times New Roman"/>
          <w:sz w:val="24"/>
          <w:szCs w:val="24"/>
        </w:rPr>
        <w:t>студенческие беспорядки, крестьянски</w:t>
      </w:r>
      <w:r>
        <w:rPr>
          <w:rFonts w:ascii="Times New Roman" w:hAnsi="Times New Roman"/>
          <w:sz w:val="24"/>
          <w:szCs w:val="24"/>
        </w:rPr>
        <w:t>е волнения, рабочие выступления</w:t>
      </w:r>
      <w:r w:rsidRPr="00581FE6">
        <w:rPr>
          <w:rFonts w:ascii="Times New Roman" w:hAnsi="Times New Roman"/>
          <w:sz w:val="24"/>
          <w:szCs w:val="24"/>
        </w:rPr>
        <w:t xml:space="preserve">. Предпосылки формирования и особенности генезиса политических партий в России. </w:t>
      </w:r>
      <w:r>
        <w:rPr>
          <w:rFonts w:ascii="Times New Roman" w:hAnsi="Times New Roman"/>
          <w:sz w:val="24"/>
          <w:szCs w:val="24"/>
        </w:rPr>
        <w:t>Национальные движения.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B574D2">
        <w:rPr>
          <w:rFonts w:ascii="Times New Roman" w:hAnsi="Times New Roman"/>
          <w:b/>
          <w:sz w:val="24"/>
          <w:szCs w:val="24"/>
        </w:rPr>
        <w:t>«Зубатовский социализм» (1902-1903гг.).</w:t>
      </w:r>
      <w:r w:rsidRPr="009F514D">
        <w:rPr>
          <w:rFonts w:ascii="Times New Roman" w:hAnsi="Times New Roman"/>
          <w:sz w:val="24"/>
          <w:szCs w:val="24"/>
        </w:rPr>
        <w:t xml:space="preserve"> Нарастание противоречий между властью и обще</w:t>
      </w:r>
      <w:r>
        <w:rPr>
          <w:rFonts w:ascii="Times New Roman" w:hAnsi="Times New Roman"/>
          <w:sz w:val="24"/>
          <w:szCs w:val="24"/>
        </w:rPr>
        <w:t>ством. Создание легальных рабочих организаций.Политика полицейского социализма. В.К.Плеве.</w:t>
      </w:r>
    </w:p>
    <w:p w:rsidR="00F4596A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C0633">
        <w:rPr>
          <w:rFonts w:ascii="Times New Roman" w:hAnsi="Times New Roman"/>
          <w:b/>
          <w:sz w:val="24"/>
          <w:szCs w:val="24"/>
        </w:rPr>
        <w:t>Политические партии.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514D">
        <w:rPr>
          <w:rFonts w:ascii="Times New Roman" w:hAnsi="Times New Roman"/>
          <w:sz w:val="24"/>
          <w:szCs w:val="24"/>
        </w:rPr>
        <w:t>Российская социал-демократия. Создание РСДРП. Партия с</w:t>
      </w:r>
      <w:r>
        <w:rPr>
          <w:rFonts w:ascii="Times New Roman" w:hAnsi="Times New Roman"/>
          <w:sz w:val="24"/>
          <w:szCs w:val="24"/>
        </w:rPr>
        <w:t>оциалистов-революционеров. Либе</w:t>
      </w:r>
      <w:r w:rsidRPr="009F514D">
        <w:rPr>
          <w:rFonts w:ascii="Times New Roman" w:hAnsi="Times New Roman"/>
          <w:sz w:val="24"/>
          <w:szCs w:val="24"/>
        </w:rPr>
        <w:t xml:space="preserve">ральные организации. </w:t>
      </w:r>
      <w:r>
        <w:rPr>
          <w:rFonts w:ascii="Times New Roman" w:hAnsi="Times New Roman"/>
          <w:sz w:val="24"/>
          <w:szCs w:val="24"/>
        </w:rPr>
        <w:t xml:space="preserve">Партия «Союз освобождения». </w:t>
      </w:r>
      <w:r w:rsidRPr="009F514D">
        <w:rPr>
          <w:rFonts w:ascii="Times New Roman" w:hAnsi="Times New Roman"/>
          <w:sz w:val="24"/>
          <w:szCs w:val="24"/>
        </w:rPr>
        <w:t>Либеральные проекты П.Д.Святополк-Мирского</w:t>
      </w:r>
      <w:r>
        <w:rPr>
          <w:rFonts w:ascii="Times New Roman" w:hAnsi="Times New Roman"/>
          <w:sz w:val="24"/>
          <w:szCs w:val="24"/>
        </w:rPr>
        <w:t>.</w:t>
      </w:r>
    </w:p>
    <w:p w:rsidR="00F4596A" w:rsidRPr="00D733B4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Внешняя политика Николая II.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038F6">
        <w:rPr>
          <w:rFonts w:ascii="Times New Roman" w:hAnsi="Times New Roman"/>
          <w:sz w:val="24"/>
          <w:szCs w:val="24"/>
        </w:rPr>
        <w:t>сновные напра</w:t>
      </w:r>
      <w:r>
        <w:rPr>
          <w:rFonts w:ascii="Times New Roman" w:hAnsi="Times New Roman"/>
          <w:sz w:val="24"/>
          <w:szCs w:val="24"/>
        </w:rPr>
        <w:t xml:space="preserve">вления внешней политики </w:t>
      </w:r>
      <w:r w:rsidRPr="00B038F6">
        <w:rPr>
          <w:rFonts w:ascii="Times New Roman" w:hAnsi="Times New Roman"/>
          <w:sz w:val="24"/>
          <w:szCs w:val="24"/>
        </w:rPr>
        <w:t>России в начале царствования Николая II.</w:t>
      </w:r>
      <w:r w:rsidRPr="00581FE6">
        <w:t xml:space="preserve"> </w:t>
      </w:r>
      <w:r w:rsidRPr="00581FE6">
        <w:rPr>
          <w:rFonts w:ascii="Times New Roman" w:hAnsi="Times New Roman"/>
          <w:sz w:val="24"/>
          <w:szCs w:val="24"/>
        </w:rPr>
        <w:t xml:space="preserve">Международное положение и внешнеполитические приоритеты России на рубеже </w:t>
      </w:r>
      <w:r>
        <w:rPr>
          <w:rFonts w:ascii="Times New Roman" w:hAnsi="Times New Roman"/>
          <w:sz w:val="24"/>
          <w:szCs w:val="24"/>
        </w:rPr>
        <w:t>веков.</w:t>
      </w:r>
      <w:r w:rsidRPr="00B038F6">
        <w:rPr>
          <w:rFonts w:ascii="Times New Roman" w:hAnsi="Times New Roman"/>
          <w:sz w:val="24"/>
          <w:szCs w:val="24"/>
        </w:rPr>
        <w:t xml:space="preserve"> Международная конференция в Гааге. </w:t>
      </w:r>
      <w:r w:rsidRPr="00581FE6">
        <w:rPr>
          <w:rFonts w:ascii="Times New Roman" w:hAnsi="Times New Roman"/>
          <w:sz w:val="24"/>
          <w:szCs w:val="24"/>
        </w:rPr>
        <w:t>«Большая азиатская программа» русского правительства. Втягивание России в дальневосточный конфликт.</w:t>
      </w:r>
    </w:p>
    <w:p w:rsidR="00F4596A" w:rsidRPr="0006288B" w:rsidRDefault="00F4596A" w:rsidP="00861321">
      <w:pPr>
        <w:pStyle w:val="HTMLPreformatte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C84C6A">
        <w:rPr>
          <w:rFonts w:ascii="Times New Roman" w:hAnsi="Times New Roman"/>
          <w:b/>
          <w:sz w:val="24"/>
          <w:szCs w:val="24"/>
        </w:rPr>
        <w:t>Русско-японская война 1904 – 1905гг.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C84C6A">
        <w:rPr>
          <w:rFonts w:ascii="Times New Roman" w:hAnsi="Times New Roman"/>
          <w:sz w:val="24"/>
          <w:szCs w:val="24"/>
        </w:rPr>
        <w:t>ричины войны, ход вое</w:t>
      </w:r>
      <w:r>
        <w:rPr>
          <w:rFonts w:ascii="Times New Roman" w:hAnsi="Times New Roman"/>
          <w:sz w:val="24"/>
          <w:szCs w:val="24"/>
        </w:rPr>
        <w:t xml:space="preserve">нных действий на суше и на море. </w:t>
      </w:r>
      <w:r w:rsidRPr="00C84C6A">
        <w:rPr>
          <w:rFonts w:ascii="Times New Roman" w:hAnsi="Times New Roman"/>
          <w:sz w:val="24"/>
          <w:szCs w:val="24"/>
        </w:rPr>
        <w:t xml:space="preserve">Окончание войны. </w:t>
      </w:r>
      <w:r>
        <w:rPr>
          <w:rFonts w:ascii="Times New Roman" w:hAnsi="Times New Roman"/>
          <w:sz w:val="24"/>
          <w:szCs w:val="24"/>
        </w:rPr>
        <w:t>П</w:t>
      </w:r>
      <w:r w:rsidRPr="00C84C6A">
        <w:rPr>
          <w:rFonts w:ascii="Times New Roman" w:hAnsi="Times New Roman"/>
          <w:sz w:val="24"/>
          <w:szCs w:val="24"/>
        </w:rPr>
        <w:t>ричины поражения России. Сближение России и Англии после войны.</w:t>
      </w:r>
    </w:p>
    <w:p w:rsidR="00F4596A" w:rsidRDefault="00F4596A" w:rsidP="00701658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Первая российская революция.</w:t>
      </w:r>
      <w:r w:rsidRPr="001E43F3">
        <w:rPr>
          <w:rFonts w:ascii="Times New Roman" w:hAnsi="Times New Roman"/>
          <w:sz w:val="24"/>
          <w:szCs w:val="24"/>
        </w:rPr>
        <w:t xml:space="preserve"> </w:t>
      </w:r>
      <w:r w:rsidRPr="006A6856">
        <w:rPr>
          <w:rFonts w:ascii="Times New Roman" w:hAnsi="Times New Roman"/>
          <w:sz w:val="24"/>
          <w:szCs w:val="24"/>
        </w:rPr>
        <w:t>Причины революции. Кровавое воскресенье 9 января 1905г. – начало революции. Развитие революции весной – летом 1905г. Стачка текстильщиков в Иваново-Вознесенске. Во</w:t>
      </w:r>
      <w:r>
        <w:rPr>
          <w:rFonts w:ascii="Times New Roman" w:hAnsi="Times New Roman"/>
          <w:sz w:val="24"/>
          <w:szCs w:val="24"/>
        </w:rPr>
        <w:t>с</w:t>
      </w:r>
      <w:r w:rsidRPr="006A6856">
        <w:rPr>
          <w:rFonts w:ascii="Times New Roman" w:hAnsi="Times New Roman"/>
          <w:sz w:val="24"/>
          <w:szCs w:val="24"/>
        </w:rPr>
        <w:t>стание матросов на броненосце «Князь Потёмкин-Таврический».</w:t>
      </w:r>
    </w:p>
    <w:p w:rsidR="00F4596A" w:rsidRDefault="00F4596A" w:rsidP="00701658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E091D">
        <w:rPr>
          <w:rFonts w:ascii="Times New Roman" w:hAnsi="Times New Roman" w:cs="Times New Roman"/>
          <w:b/>
          <w:sz w:val="24"/>
          <w:szCs w:val="24"/>
        </w:rPr>
        <w:t>Всероссийская октябрьская стачка.</w:t>
      </w:r>
      <w:r w:rsidRPr="00863F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 – центр революционного движения. Образование Советов рабочих депутатов. </w:t>
      </w:r>
      <w:r w:rsidRPr="00863F8C">
        <w:rPr>
          <w:rFonts w:ascii="Times New Roman" w:hAnsi="Times New Roman" w:cs="Times New Roman"/>
          <w:sz w:val="24"/>
          <w:szCs w:val="24"/>
        </w:rPr>
        <w:t>Манифест 17 октября 1905г. и его значение.</w:t>
      </w:r>
      <w:r>
        <w:rPr>
          <w:rFonts w:ascii="Times New Roman" w:hAnsi="Times New Roman" w:cs="Times New Roman"/>
          <w:sz w:val="24"/>
          <w:szCs w:val="24"/>
        </w:rPr>
        <w:t xml:space="preserve"> Создание Советов министров.С.Ю.Витте.</w:t>
      </w:r>
    </w:p>
    <w:p w:rsidR="00F4596A" w:rsidRPr="007C0762" w:rsidRDefault="00F4596A" w:rsidP="00D733B4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</w:t>
      </w:r>
      <w:r w:rsidRPr="007C0762">
        <w:rPr>
          <w:rFonts w:ascii="Times New Roman" w:hAnsi="Times New Roman"/>
          <w:b/>
          <w:sz w:val="24"/>
          <w:szCs w:val="24"/>
        </w:rPr>
        <w:t>оли</w:t>
      </w:r>
      <w:r>
        <w:rPr>
          <w:rFonts w:ascii="Times New Roman" w:hAnsi="Times New Roman"/>
          <w:b/>
          <w:sz w:val="24"/>
          <w:szCs w:val="24"/>
        </w:rPr>
        <w:t>тические реформы 1905 – 1907гг.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0762">
        <w:rPr>
          <w:rFonts w:ascii="Times New Roman" w:hAnsi="Times New Roman"/>
          <w:sz w:val="24"/>
          <w:szCs w:val="24"/>
        </w:rPr>
        <w:t>Формирование монархических и либеральных политических партий. Декабрьское вооружённое восстание в Москве. Основные законы 1906г. Деятельность I и II Государственных дум. Итоги революции.</w:t>
      </w:r>
    </w:p>
    <w:p w:rsidR="00F4596A" w:rsidRDefault="00F4596A" w:rsidP="00D733B4">
      <w:pPr>
        <w:pStyle w:val="HTMLPreformatted"/>
        <w:ind w:firstLine="709"/>
        <w:jc w:val="both"/>
        <w:rPr>
          <w:rFonts w:ascii="Times New Roman" w:hAnsi="Times New Roman"/>
          <w:sz w:val="24"/>
          <w:szCs w:val="24"/>
        </w:rPr>
      </w:pPr>
      <w:r w:rsidRPr="007C0762">
        <w:rPr>
          <w:rFonts w:ascii="Times New Roman" w:hAnsi="Times New Roman"/>
          <w:b/>
          <w:sz w:val="24"/>
          <w:szCs w:val="24"/>
        </w:rPr>
        <w:t>Социально-эконо</w:t>
      </w:r>
      <w:r>
        <w:rPr>
          <w:rFonts w:ascii="Times New Roman" w:hAnsi="Times New Roman"/>
          <w:b/>
          <w:sz w:val="24"/>
          <w:szCs w:val="24"/>
        </w:rPr>
        <w:t>мические реформы П.А.Столыпина.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0762">
        <w:rPr>
          <w:rFonts w:ascii="Times New Roman" w:hAnsi="Times New Roman"/>
          <w:sz w:val="24"/>
          <w:szCs w:val="24"/>
        </w:rPr>
        <w:t>П.А.Столыпин и его программа реформ. Разрушение общины. Переселенческая политика. Первые результаты реформ. Развитие кооперативного движения. Аграрная реформа и её результаты. Программа преобразований. Значение реформ П.А.Столыпина.</w:t>
      </w:r>
      <w:r w:rsidRPr="007C0762">
        <w:t xml:space="preserve"> </w:t>
      </w:r>
      <w:r w:rsidRPr="007C0762">
        <w:rPr>
          <w:rFonts w:ascii="Times New Roman" w:hAnsi="Times New Roman"/>
          <w:sz w:val="24"/>
          <w:szCs w:val="24"/>
        </w:rPr>
        <w:t>Свёртывание курса на политическое и социальное реформаторство.</w:t>
      </w:r>
    </w:p>
    <w:p w:rsidR="00F4596A" w:rsidRDefault="00F4596A" w:rsidP="008755F0">
      <w:pPr>
        <w:pStyle w:val="HTMLPreformatted"/>
        <w:ind w:firstLine="709"/>
        <w:jc w:val="both"/>
        <w:rPr>
          <w:rFonts w:ascii="Times New Roman" w:hAnsi="Times New Roman"/>
          <w:sz w:val="24"/>
          <w:szCs w:val="24"/>
        </w:rPr>
      </w:pPr>
      <w:r w:rsidRPr="002C7310">
        <w:rPr>
          <w:rFonts w:ascii="Times New Roman" w:hAnsi="Times New Roman"/>
          <w:b/>
          <w:sz w:val="24"/>
          <w:szCs w:val="24"/>
        </w:rPr>
        <w:t>Политическое р</w:t>
      </w:r>
      <w:r>
        <w:rPr>
          <w:rFonts w:ascii="Times New Roman" w:hAnsi="Times New Roman"/>
          <w:b/>
          <w:sz w:val="24"/>
          <w:szCs w:val="24"/>
        </w:rPr>
        <w:t>азвитие страны в 1907 – 1914гг.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1FE6">
        <w:rPr>
          <w:rFonts w:ascii="Times New Roman" w:hAnsi="Times New Roman"/>
          <w:sz w:val="24"/>
          <w:szCs w:val="24"/>
        </w:rPr>
        <w:t>Новый избирательный закон. Деятельность III Государственной думы. Ужесточение национальной политики.</w:t>
      </w:r>
    </w:p>
    <w:p w:rsidR="00F4596A" w:rsidRDefault="00F4596A" w:rsidP="008755F0">
      <w:pPr>
        <w:pStyle w:val="HTMLPreformatted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Общество и власть после революции.</w:t>
      </w:r>
      <w:r>
        <w:rPr>
          <w:rFonts w:ascii="Times New Roman" w:hAnsi="Times New Roman"/>
          <w:sz w:val="24"/>
          <w:szCs w:val="24"/>
        </w:rPr>
        <w:t xml:space="preserve"> Отношение общества к политике Столыпина.</w:t>
      </w:r>
      <w:r w:rsidRPr="00020199">
        <w:rPr>
          <w:rFonts w:ascii="Times New Roman" w:hAnsi="Times New Roman" w:cs="Times New Roman"/>
          <w:sz w:val="24"/>
          <w:szCs w:val="24"/>
        </w:rPr>
        <w:t xml:space="preserve"> Нарастание революционных настроений. </w:t>
      </w:r>
      <w:r>
        <w:rPr>
          <w:rFonts w:ascii="Times New Roman" w:hAnsi="Times New Roman" w:cs="Times New Roman"/>
          <w:sz w:val="24"/>
          <w:szCs w:val="24"/>
        </w:rPr>
        <w:t>Деятельность IV Государственной думы</w:t>
      </w:r>
      <w:r w:rsidRPr="000201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П.Н.Милюков.</w:t>
      </w:r>
    </w:p>
    <w:p w:rsidR="00F4596A" w:rsidRDefault="00F4596A" w:rsidP="008755F0">
      <w:pPr>
        <w:pStyle w:val="HTMLPreformatted"/>
        <w:ind w:firstLine="709"/>
        <w:jc w:val="both"/>
        <w:rPr>
          <w:rFonts w:ascii="Times New Roman" w:hAnsi="Times New Roman"/>
          <w:sz w:val="24"/>
          <w:szCs w:val="24"/>
        </w:rPr>
      </w:pPr>
      <w:r w:rsidRPr="00C55367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еребряный век русской культуры: просвещение, наука, литература.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7CC7">
        <w:rPr>
          <w:rFonts w:ascii="Times New Roman" w:hAnsi="Times New Roman" w:cs="Times New Roman"/>
          <w:sz w:val="24"/>
          <w:szCs w:val="24"/>
        </w:rPr>
        <w:t>Духовное состояние российского общества в начале XX в. Основные тенденции развития русской культуры и культуры народов империи в начале XX в. Развитие науки. Русская философия: поиски общественного идеала. Литература: традици</w:t>
      </w:r>
      <w:r>
        <w:rPr>
          <w:rFonts w:ascii="Times New Roman" w:hAnsi="Times New Roman" w:cs="Times New Roman"/>
          <w:sz w:val="24"/>
          <w:szCs w:val="24"/>
        </w:rPr>
        <w:t>и реализма и новые направления.</w:t>
      </w:r>
      <w:r>
        <w:t xml:space="preserve"> </w:t>
      </w:r>
      <w:r w:rsidRPr="00DD7580">
        <w:rPr>
          <w:rFonts w:ascii="Times New Roman" w:hAnsi="Times New Roman" w:cs="Times New Roman"/>
          <w:sz w:val="24"/>
          <w:szCs w:val="24"/>
        </w:rPr>
        <w:t>Декаданс. Символизм. Футуризм. Акмеизм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596A" w:rsidRPr="002C7310" w:rsidRDefault="00F4596A" w:rsidP="008755F0">
      <w:pPr>
        <w:pStyle w:val="HTMLPreformatted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5367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еребряный век русской культуры: живопись, скульптура, архитектура.</w:t>
      </w:r>
      <w:r>
        <w:rPr>
          <w:rFonts w:ascii="Times New Roman" w:hAnsi="Times New Roman" w:cs="Times New Roman"/>
          <w:sz w:val="24"/>
          <w:szCs w:val="24"/>
        </w:rPr>
        <w:t xml:space="preserve"> Живопись: соединение авангардных тенденций и национальных традиций русского искусства.</w:t>
      </w:r>
      <w:r w:rsidRPr="00DD7580">
        <w:rPr>
          <w:rFonts w:ascii="Times New Roman" w:hAnsi="Times New Roman" w:cs="Times New Roman"/>
          <w:sz w:val="24"/>
          <w:szCs w:val="24"/>
        </w:rPr>
        <w:t xml:space="preserve"> Скульптура</w:t>
      </w:r>
      <w:r>
        <w:rPr>
          <w:rFonts w:ascii="Times New Roman" w:hAnsi="Times New Roman" w:cs="Times New Roman"/>
          <w:sz w:val="24"/>
          <w:szCs w:val="24"/>
        </w:rPr>
        <w:t>. Импрессионизм.</w:t>
      </w:r>
      <w:r w:rsidRPr="00DD7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Архитектура: соединение модерна с неоклассицизмом.</w:t>
      </w:r>
    </w:p>
    <w:p w:rsidR="00F4596A" w:rsidRDefault="00F4596A" w:rsidP="00701658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55367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еребряный век русской культуры: музыка, балет, театр, кинематограф.</w:t>
      </w:r>
      <w:r w:rsidRPr="00CC7CC7">
        <w:rPr>
          <w:rFonts w:ascii="Times New Roman" w:hAnsi="Times New Roman" w:cs="Times New Roman"/>
          <w:sz w:val="24"/>
          <w:szCs w:val="24"/>
        </w:rPr>
        <w:t xml:space="preserve"> Драматический театр: традиции и новаторство. Музыка и исполнительное искусство. Русский балет. Русская культура в Европе. «Русские сезоны за границей» С.П.Дягилева. Рождение отечественного кинемато</w:t>
      </w:r>
      <w:r>
        <w:rPr>
          <w:rFonts w:ascii="Times New Roman" w:hAnsi="Times New Roman" w:cs="Times New Roman"/>
          <w:sz w:val="24"/>
          <w:szCs w:val="24"/>
        </w:rPr>
        <w:t>графа. Культура народов России.</w:t>
      </w:r>
    </w:p>
    <w:p w:rsidR="00F4596A" w:rsidRDefault="00F4596A" w:rsidP="00701658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Повторение по теме: «Россия в начале </w:t>
      </w:r>
      <w:r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века».</w:t>
      </w:r>
      <w:r w:rsidRPr="00701658">
        <w:rPr>
          <w:rFonts w:ascii="Times New Roman" w:hAnsi="Times New Roman"/>
          <w:sz w:val="24"/>
          <w:szCs w:val="24"/>
        </w:rPr>
        <w:t xml:space="preserve"> </w:t>
      </w:r>
      <w:r w:rsidRPr="00907A68">
        <w:rPr>
          <w:rFonts w:ascii="Times New Roman" w:hAnsi="Times New Roman"/>
          <w:sz w:val="24"/>
          <w:szCs w:val="24"/>
        </w:rPr>
        <w:t>Особенности исторического развития: скорость, глубина, революционность перемен и их всемирный масштаб. Модернизация.</w:t>
      </w:r>
    </w:p>
    <w:p w:rsidR="00F4596A" w:rsidRPr="00E66247" w:rsidRDefault="00F4596A" w:rsidP="00E66247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Итоговое повторение</w:t>
      </w:r>
      <w:r>
        <w:t xml:space="preserve"> </w:t>
      </w:r>
      <w:r w:rsidRPr="000442F5">
        <w:rPr>
          <w:rFonts w:ascii="Times New Roman" w:hAnsi="Times New Roman"/>
          <w:b/>
          <w:sz w:val="24"/>
          <w:szCs w:val="24"/>
        </w:rPr>
        <w:t>по курсу «История</w:t>
      </w:r>
      <w:r>
        <w:rPr>
          <w:rFonts w:ascii="Times New Roman" w:hAnsi="Times New Roman"/>
          <w:b/>
          <w:sz w:val="24"/>
          <w:szCs w:val="24"/>
        </w:rPr>
        <w:t xml:space="preserve"> России в </w:t>
      </w:r>
      <w:r w:rsidRPr="00AD6138">
        <w:rPr>
          <w:rFonts w:ascii="Times New Roman" w:hAnsi="Times New Roman"/>
          <w:b/>
          <w:sz w:val="24"/>
          <w:szCs w:val="24"/>
        </w:rPr>
        <w:t xml:space="preserve">XIX – </w:t>
      </w:r>
      <w:r>
        <w:rPr>
          <w:rFonts w:ascii="Times New Roman" w:hAnsi="Times New Roman"/>
          <w:b/>
          <w:sz w:val="24"/>
          <w:szCs w:val="24"/>
        </w:rPr>
        <w:t>начале</w:t>
      </w:r>
      <w:r w:rsidRPr="00AD6138">
        <w:rPr>
          <w:rFonts w:ascii="Times New Roman" w:hAnsi="Times New Roman"/>
          <w:b/>
          <w:sz w:val="24"/>
          <w:szCs w:val="24"/>
        </w:rPr>
        <w:t xml:space="preserve"> ХX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D6138">
        <w:rPr>
          <w:rFonts w:ascii="Times New Roman" w:hAnsi="Times New Roman"/>
          <w:b/>
          <w:sz w:val="24"/>
          <w:szCs w:val="24"/>
        </w:rPr>
        <w:t>в.</w:t>
      </w:r>
      <w:r>
        <w:rPr>
          <w:rFonts w:ascii="Times New Roman" w:hAnsi="Times New Roman"/>
          <w:b/>
          <w:sz w:val="24"/>
          <w:szCs w:val="24"/>
        </w:rPr>
        <w:t>» (1ч.)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6759E">
        <w:rPr>
          <w:rFonts w:ascii="Times New Roman" w:hAnsi="Times New Roman" w:cs="Times New Roman"/>
          <w:sz w:val="24"/>
          <w:szCs w:val="24"/>
        </w:rPr>
        <w:t>одернизация как фактор становления индустриального общества. От революций к реформам и интересам личности.</w:t>
      </w:r>
    </w:p>
    <w:p w:rsidR="00F4596A" w:rsidRPr="00F541B6" w:rsidRDefault="00F4596A" w:rsidP="00F541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содержательные линии </w:t>
      </w:r>
      <w:r w:rsidRPr="00F541B6">
        <w:rPr>
          <w:rFonts w:ascii="Times New Roman" w:hAnsi="Times New Roman"/>
          <w:sz w:val="24"/>
          <w:szCs w:val="24"/>
        </w:rPr>
        <w:t>реализуются в рамках двух курсов – «Истории России» и «Всеобщей истории». Предполагается их синхронно-параллельное изучение с возможностью интеграции некоторых тем из состава обоих курсов. Внутренняя периодизация в рамках этих курсов учитывает сложившиеся традиции преподавания истории и необходимость сбалансированного ра</w:t>
      </w:r>
      <w:r>
        <w:rPr>
          <w:rFonts w:ascii="Times New Roman" w:hAnsi="Times New Roman"/>
          <w:sz w:val="24"/>
          <w:szCs w:val="24"/>
        </w:rPr>
        <w:t>спределения учебного материала.</w:t>
      </w:r>
    </w:p>
    <w:p w:rsidR="00F4596A" w:rsidRPr="00F541B6" w:rsidRDefault="00F4596A" w:rsidP="00F541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41B6">
        <w:rPr>
          <w:rFonts w:ascii="Times New Roman" w:hAnsi="Times New Roman"/>
          <w:sz w:val="24"/>
          <w:szCs w:val="24"/>
        </w:rPr>
        <w:t>Преподавание истории в школе направлено на овладение обучающимися базовыми историческими знаниями, представлениями о закономерностях развития человеческого общества в социальной, экономической, политической, научной и культурной сферах, приобретение опыта историко-культурного, цивилизационного подхода к оценке социальных явлений, со</w:t>
      </w:r>
      <w:r>
        <w:rPr>
          <w:rFonts w:ascii="Times New Roman" w:hAnsi="Times New Roman"/>
          <w:sz w:val="24"/>
          <w:szCs w:val="24"/>
        </w:rPr>
        <w:t>временных глобальных процессов.</w:t>
      </w:r>
    </w:p>
    <w:p w:rsidR="00F4596A" w:rsidRPr="00F541B6" w:rsidRDefault="00F4596A" w:rsidP="00F541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41B6">
        <w:rPr>
          <w:rFonts w:ascii="Times New Roman" w:hAnsi="Times New Roman"/>
          <w:sz w:val="24"/>
          <w:szCs w:val="24"/>
        </w:rPr>
        <w:t xml:space="preserve">Данный стандарт включает в себя перечень обязательных для изучения тем, понятий и терминов, событий и персоналий, основные подходы к преподаванию отечественной истории в современной школе, принципиальные оценки ключевых событий прошлого, а также перечень «трудных вопросов истории», вызывающих острые дискуссии в обществе. </w:t>
      </w:r>
    </w:p>
    <w:p w:rsidR="00F4596A" w:rsidRDefault="00F4596A" w:rsidP="00F541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41B6">
        <w:rPr>
          <w:rFonts w:ascii="Times New Roman" w:hAnsi="Times New Roman"/>
          <w:sz w:val="24"/>
          <w:szCs w:val="24"/>
        </w:rPr>
        <w:t>Методической основой изучения курса истории в школе является 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школьников.</w:t>
      </w:r>
    </w:p>
    <w:p w:rsidR="00F4596A" w:rsidRDefault="00F4596A" w:rsidP="00F541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4596A" w:rsidRDefault="00F4596A" w:rsidP="00F541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4596A" w:rsidRDefault="00F4596A" w:rsidP="00F541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4596A" w:rsidRDefault="00F4596A" w:rsidP="00F541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4596A" w:rsidRDefault="00F4596A" w:rsidP="00F541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4596A" w:rsidRPr="0016759E" w:rsidRDefault="00F4596A" w:rsidP="00F541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4596A" w:rsidRPr="005947A5" w:rsidRDefault="00F4596A" w:rsidP="009D6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947A5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tbl>
      <w:tblPr>
        <w:tblW w:w="0" w:type="auto"/>
        <w:jc w:val="center"/>
        <w:tblInd w:w="108" w:type="dxa"/>
        <w:tblLook w:val="01E0"/>
      </w:tblPr>
      <w:tblGrid>
        <w:gridCol w:w="7356"/>
        <w:gridCol w:w="1949"/>
      </w:tblGrid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2D7F">
              <w:rPr>
                <w:rFonts w:ascii="Times New Roman" w:hAnsi="Times New Roman"/>
                <w:b/>
                <w:sz w:val="28"/>
                <w:szCs w:val="28"/>
              </w:rPr>
              <w:t>Всеобщая история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2D7F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  <w:tr w:rsidR="00F4596A" w:rsidRPr="00222D7F" w:rsidTr="009D61ED">
        <w:trPr>
          <w:trHeight w:val="34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5947A5" w:rsidRDefault="00F4596A" w:rsidP="009D61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Введение. Мир на рубеже XVIII–XIX вв</w:t>
            </w:r>
            <w:r w:rsidRPr="009D61E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4596A" w:rsidRPr="00222D7F" w:rsidTr="009D61ED">
        <w:trPr>
          <w:trHeight w:val="34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5947A5" w:rsidRDefault="00F4596A" w:rsidP="009D61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947A5">
              <w:rPr>
                <w:bCs/>
                <w:iCs/>
                <w:color w:val="000000"/>
                <w:sz w:val="28"/>
                <w:szCs w:val="28"/>
              </w:rPr>
              <w:t>Тема</w:t>
            </w:r>
            <w:r>
              <w:rPr>
                <w:rStyle w:val="apple-converted-space"/>
                <w:bCs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/>
                <w:sz w:val="28"/>
                <w:szCs w:val="28"/>
              </w:rPr>
              <w:t xml:space="preserve">1. </w:t>
            </w:r>
            <w:r>
              <w:rPr>
                <w:bCs/>
                <w:color w:val="000000"/>
                <w:sz w:val="28"/>
                <w:szCs w:val="28"/>
              </w:rPr>
              <w:t>Начало индустриальной эпохи.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5947A5" w:rsidRDefault="00F4596A" w:rsidP="009D61ED">
            <w:pPr>
              <w:tabs>
                <w:tab w:val="right" w:leader="dot" w:pos="9628"/>
              </w:tabs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22D7F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Тема</w:t>
            </w:r>
            <w:r w:rsidRPr="00222D7F">
              <w:rPr>
                <w:rStyle w:val="apple-converted-space"/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Pr="00222D7F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2. </w:t>
            </w:r>
            <w:r w:rsidRPr="00222D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Страны Европы и США в первой половине XIX 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5947A5" w:rsidRDefault="00F4596A" w:rsidP="009D61ED">
            <w:pPr>
              <w:tabs>
                <w:tab w:val="right" w:leader="dot" w:pos="9628"/>
              </w:tabs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22D7F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Тема 3. </w:t>
            </w:r>
            <w:r w:rsidRPr="00222D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Азия, Африка и Латинская Америка в XIX в. – начале XX 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5947A5" w:rsidRDefault="00F4596A" w:rsidP="009D61ED">
            <w:pPr>
              <w:tabs>
                <w:tab w:val="right" w:leader="dot" w:pos="9628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22D7F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Тема 4. </w:t>
            </w:r>
            <w:r w:rsidRPr="00222D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Страны Европы и США во второй половине XIX в. – начале XX 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tabs>
                <w:tab w:val="right" w:leader="dot" w:pos="9628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Итоговое повторение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FD6A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b/>
                <w:sz w:val="28"/>
                <w:szCs w:val="28"/>
              </w:rPr>
              <w:t>История России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2D7F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Введение.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 xml:space="preserve">Тема 1. Россия в первой четверти XIX в.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Тема 2. Россия во второй четверти XIX 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Тема 3. Россия в эпоху Великих реформ.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Тема 4. Россия в 1880—1890-е гг.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Тема 5. Россия в начале XX 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Итоговое повторение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4596A" w:rsidRPr="00222D7F" w:rsidTr="009D61ED">
        <w:trPr>
          <w:trHeight w:val="284"/>
          <w:jc w:val="center"/>
        </w:trPr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22D7F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6A" w:rsidRPr="00222D7F" w:rsidRDefault="00F4596A" w:rsidP="009D6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2D7F">
              <w:rPr>
                <w:rFonts w:ascii="Times New Roman" w:hAnsi="Times New Roman"/>
                <w:b/>
                <w:sz w:val="28"/>
                <w:szCs w:val="28"/>
              </w:rPr>
              <w:t>102</w:t>
            </w:r>
          </w:p>
        </w:tc>
      </w:tr>
    </w:tbl>
    <w:p w:rsidR="00F4596A" w:rsidRDefault="00F4596A" w:rsidP="00F35A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7E51">
        <w:rPr>
          <w:rFonts w:ascii="Times New Roman" w:hAnsi="Times New Roman"/>
          <w:sz w:val="24"/>
          <w:szCs w:val="24"/>
        </w:rPr>
        <w:t xml:space="preserve">В программе предусмотрены вводные и повторительно-обобщающие уроки, </w:t>
      </w:r>
      <w:r>
        <w:rPr>
          <w:rFonts w:ascii="Times New Roman" w:hAnsi="Times New Roman"/>
          <w:sz w:val="24"/>
          <w:szCs w:val="24"/>
        </w:rPr>
        <w:t xml:space="preserve">повторение всего изученного за курс, </w:t>
      </w:r>
      <w:r w:rsidRPr="00607E51">
        <w:rPr>
          <w:rFonts w:ascii="Times New Roman" w:hAnsi="Times New Roman"/>
          <w:sz w:val="24"/>
          <w:szCs w:val="24"/>
        </w:rPr>
        <w:t xml:space="preserve">которые способствуют активизации учебной деятельности </w:t>
      </w:r>
      <w:r>
        <w:rPr>
          <w:rFonts w:ascii="Times New Roman" w:hAnsi="Times New Roman"/>
          <w:sz w:val="24"/>
          <w:szCs w:val="24"/>
        </w:rPr>
        <w:t>кадет</w:t>
      </w:r>
      <w:r w:rsidRPr="00607E51">
        <w:rPr>
          <w:rFonts w:ascii="Times New Roman" w:hAnsi="Times New Roman"/>
          <w:sz w:val="24"/>
          <w:szCs w:val="24"/>
        </w:rPr>
        <w:t>, формированию у них целостных исторических представлений, установлен</w:t>
      </w:r>
      <w:r>
        <w:rPr>
          <w:rFonts w:ascii="Times New Roman" w:hAnsi="Times New Roman"/>
          <w:sz w:val="24"/>
          <w:szCs w:val="24"/>
        </w:rPr>
        <w:t>ию преемственности в изучении Всеобщей и О</w:t>
      </w:r>
      <w:r w:rsidRPr="00607E51">
        <w:rPr>
          <w:rFonts w:ascii="Times New Roman" w:hAnsi="Times New Roman"/>
          <w:sz w:val="24"/>
          <w:szCs w:val="24"/>
        </w:rPr>
        <w:t>течественной истории.</w:t>
      </w:r>
    </w:p>
    <w:p w:rsidR="00F4596A" w:rsidRDefault="00F4596A" w:rsidP="00F972B6">
      <w:pPr>
        <w:pStyle w:val="HTMLPreformatted"/>
        <w:tabs>
          <w:tab w:val="clear" w:pos="916"/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F4596A" w:rsidRPr="00F972B6" w:rsidRDefault="00F4596A" w:rsidP="00F972B6">
      <w:pPr>
        <w:pStyle w:val="HTMLPreformatted"/>
        <w:tabs>
          <w:tab w:val="clear" w:pos="916"/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Проектная направленность в 9 классе</w:t>
      </w:r>
      <w:r w:rsidRPr="00F972B6">
        <w:rPr>
          <w:rFonts w:ascii="Times New Roman" w:hAnsi="Times New Roman"/>
          <w:b/>
          <w:sz w:val="24"/>
          <w:szCs w:val="24"/>
        </w:rPr>
        <w:t xml:space="preserve"> по истории</w:t>
      </w:r>
    </w:p>
    <w:p w:rsidR="00F4596A" w:rsidRDefault="00F4596A" w:rsidP="00FF2758">
      <w:pPr>
        <w:pStyle w:val="HTMLPreformatted"/>
        <w:tabs>
          <w:tab w:val="clear" w:pos="916"/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Проектная деятельность на уроках истории предполагает наличие самостоятельных действий кадета с обязательной презентацией результатов. Самостоятельная деятельность кадет и творческий подход предполагается на каждом этапе проекта – начиная от выбора темы д</w:t>
      </w:r>
      <w:r w:rsidRPr="00F972B6">
        <w:rPr>
          <w:rFonts w:ascii="Times New Roman" w:hAnsi="Times New Roman"/>
          <w:sz w:val="24"/>
          <w:szCs w:val="24"/>
        </w:rPr>
        <w:t>о получения</w:t>
      </w:r>
      <w:r>
        <w:rPr>
          <w:rFonts w:ascii="Times New Roman" w:hAnsi="Times New Roman"/>
          <w:sz w:val="24"/>
          <w:szCs w:val="24"/>
        </w:rPr>
        <w:t xml:space="preserve"> результата. При работе над проектом должен быть получен продукт готовый к применению (презентация, буклет, фотоальбом и др.).</w:t>
      </w:r>
    </w:p>
    <w:p w:rsidR="00F4596A" w:rsidRPr="00FF2758" w:rsidRDefault="00F4596A" w:rsidP="00FF2758">
      <w:pPr>
        <w:pStyle w:val="HTMLPreformatted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F2758">
        <w:rPr>
          <w:rFonts w:ascii="Times New Roman" w:hAnsi="Times New Roman"/>
          <w:sz w:val="24"/>
          <w:szCs w:val="24"/>
        </w:rPr>
        <w:t>Используя проектную технологию в работе, приоритетным направлением является процесс познания, для того, чтобы подготовить кадета, способного гибко адаптироваться в меняющихся жизненных ситуациях, самостоятельно приобретать необходимые знания, умело применять их на практике для решения возникающих проблем.</w:t>
      </w:r>
    </w:p>
    <w:p w:rsidR="00F4596A" w:rsidRPr="00FF2758" w:rsidRDefault="00F4596A" w:rsidP="00FF2758">
      <w:pPr>
        <w:pStyle w:val="HTMLPreformatted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F2758">
        <w:rPr>
          <w:rFonts w:ascii="Times New Roman" w:hAnsi="Times New Roman"/>
          <w:sz w:val="24"/>
          <w:szCs w:val="24"/>
        </w:rPr>
        <w:t>При использовании проектной технологии на уроках обществознания решаются следующие задачи:</w:t>
      </w:r>
    </w:p>
    <w:p w:rsidR="00F4596A" w:rsidRPr="00FF2758" w:rsidRDefault="00F4596A" w:rsidP="00FF2758">
      <w:pPr>
        <w:pStyle w:val="HTMLPreformatted"/>
        <w:numPr>
          <w:ilvl w:val="0"/>
          <w:numId w:val="9"/>
        </w:num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развитие познавательных умений и навыков кадет;</w:t>
      </w:r>
    </w:p>
    <w:p w:rsidR="00F4596A" w:rsidRPr="00FF2758" w:rsidRDefault="00F4596A" w:rsidP="00FF2758">
      <w:pPr>
        <w:pStyle w:val="HTMLPreformatted"/>
        <w:numPr>
          <w:ilvl w:val="0"/>
          <w:numId w:val="9"/>
        </w:num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умение ориентироваться в информационном пространстве;</w:t>
      </w:r>
    </w:p>
    <w:p w:rsidR="00F4596A" w:rsidRDefault="00F4596A" w:rsidP="00FF2758">
      <w:pPr>
        <w:pStyle w:val="HTMLPreformatted"/>
        <w:numPr>
          <w:ilvl w:val="0"/>
          <w:numId w:val="9"/>
        </w:num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расширение кругозора кадет;</w:t>
      </w:r>
    </w:p>
    <w:p w:rsidR="00F4596A" w:rsidRPr="00C91287" w:rsidRDefault="00F4596A" w:rsidP="00C91287">
      <w:pPr>
        <w:pStyle w:val="HTMLPreformatted"/>
        <w:numPr>
          <w:ilvl w:val="0"/>
          <w:numId w:val="9"/>
        </w:numPr>
        <w:tabs>
          <w:tab w:val="clear" w:pos="9160"/>
          <w:tab w:val="left" w:pos="0"/>
          <w:tab w:val="left" w:pos="9356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91287">
        <w:rPr>
          <w:rFonts w:ascii="Times New Roman" w:hAnsi="Times New Roman"/>
          <w:sz w:val="24"/>
          <w:szCs w:val="24"/>
        </w:rPr>
        <w:t>активизация учебного процесса в направлении повышения его эффективности, придание уроку современных динамичных форм;</w:t>
      </w:r>
    </w:p>
    <w:p w:rsidR="00F4596A" w:rsidRPr="00FF2758" w:rsidRDefault="00F4596A" w:rsidP="00FF2758">
      <w:pPr>
        <w:pStyle w:val="HTMLPreformatted"/>
        <w:numPr>
          <w:ilvl w:val="0"/>
          <w:numId w:val="9"/>
        </w:num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способствует повышению личной уверенности кадет;</w:t>
      </w:r>
    </w:p>
    <w:p w:rsidR="00F4596A" w:rsidRPr="00FF2758" w:rsidRDefault="00F4596A" w:rsidP="00FF2758">
      <w:pPr>
        <w:pStyle w:val="HTMLPreformatted"/>
        <w:numPr>
          <w:ilvl w:val="0"/>
          <w:numId w:val="9"/>
        </w:num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развивает «командный дух», коммуникабельность и умение сотрудничать;</w:t>
      </w:r>
    </w:p>
    <w:p w:rsidR="00F4596A" w:rsidRPr="00FF2758" w:rsidRDefault="00F4596A" w:rsidP="00FF2758">
      <w:pPr>
        <w:pStyle w:val="HTMLPreformatted"/>
        <w:numPr>
          <w:ilvl w:val="0"/>
          <w:numId w:val="9"/>
        </w:num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обеспечивает механизм критического мышления, умение искать пути решения проблемы;</w:t>
      </w:r>
    </w:p>
    <w:p w:rsidR="00F4596A" w:rsidRPr="00FF2758" w:rsidRDefault="00F4596A" w:rsidP="00FF2758">
      <w:pPr>
        <w:pStyle w:val="HTMLPreformatted"/>
        <w:numPr>
          <w:ilvl w:val="0"/>
          <w:numId w:val="9"/>
        </w:num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развивает у кадет творческие способности.</w:t>
      </w:r>
    </w:p>
    <w:p w:rsidR="00F4596A" w:rsidRPr="00FF2758" w:rsidRDefault="00F4596A" w:rsidP="00C91287">
      <w:pPr>
        <w:pStyle w:val="HTMLPreformatted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F2758">
        <w:rPr>
          <w:rFonts w:ascii="Times New Roman" w:hAnsi="Times New Roman"/>
          <w:sz w:val="24"/>
          <w:szCs w:val="24"/>
        </w:rPr>
        <w:t>Метод проектов всегда ориентирован на самостоятельную деятельность кадет (индивидуальную, парную, групповую), которую они выполняют в отведенное для этой работы время (от нескольких минут урока до нескольких недель, а иногда и месяцев).</w:t>
      </w:r>
    </w:p>
    <w:p w:rsidR="00F4596A" w:rsidRPr="00FF2758" w:rsidRDefault="00F4596A" w:rsidP="00FF2758">
      <w:pPr>
        <w:pStyle w:val="HTMLPreformatted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F2758">
        <w:rPr>
          <w:rFonts w:ascii="Times New Roman" w:hAnsi="Times New Roman"/>
          <w:sz w:val="24"/>
          <w:szCs w:val="24"/>
        </w:rPr>
        <w:t xml:space="preserve">Уроки </w:t>
      </w:r>
      <w:r>
        <w:rPr>
          <w:rFonts w:ascii="Times New Roman" w:hAnsi="Times New Roman"/>
          <w:sz w:val="24"/>
          <w:szCs w:val="24"/>
        </w:rPr>
        <w:t>истории</w:t>
      </w:r>
      <w:r w:rsidRPr="00FF2758">
        <w:rPr>
          <w:rFonts w:ascii="Times New Roman" w:hAnsi="Times New Roman"/>
          <w:sz w:val="24"/>
          <w:szCs w:val="24"/>
        </w:rPr>
        <w:t xml:space="preserve"> позволяют широко применять данную технологию. Как любая технология, метод учебного проекта в преподавании </w:t>
      </w:r>
      <w:r>
        <w:rPr>
          <w:rFonts w:ascii="Times New Roman" w:hAnsi="Times New Roman"/>
          <w:sz w:val="24"/>
          <w:szCs w:val="24"/>
        </w:rPr>
        <w:t>истории</w:t>
      </w:r>
      <w:r w:rsidRPr="00FF2758">
        <w:rPr>
          <w:rFonts w:ascii="Times New Roman" w:hAnsi="Times New Roman"/>
          <w:sz w:val="24"/>
          <w:szCs w:val="24"/>
        </w:rPr>
        <w:t xml:space="preserve"> имеет четкую организационную структуру.</w:t>
      </w:r>
    </w:p>
    <w:p w:rsidR="00F4596A" w:rsidRPr="00FF2758" w:rsidRDefault="00F4596A" w:rsidP="00FF2758">
      <w:pPr>
        <w:pStyle w:val="HTMLPreformatted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1. Включение кадета в данную поисковую деятельность.</w:t>
      </w:r>
    </w:p>
    <w:p w:rsidR="00F4596A" w:rsidRPr="00FF2758" w:rsidRDefault="00F4596A" w:rsidP="00FF2758">
      <w:pPr>
        <w:pStyle w:val="HTMLPreformatted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2. Выбор проблемы постановка цели и задач.</w:t>
      </w:r>
    </w:p>
    <w:p w:rsidR="00F4596A" w:rsidRPr="00FF2758" w:rsidRDefault="00F4596A" w:rsidP="00FF2758">
      <w:pPr>
        <w:pStyle w:val="HTMLPreformatted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3. Сбор и переработка информации.</w:t>
      </w:r>
    </w:p>
    <w:p w:rsidR="00F4596A" w:rsidRPr="00FF2758" w:rsidRDefault="00F4596A" w:rsidP="00FF2758">
      <w:pPr>
        <w:pStyle w:val="HTMLPreformatted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4. Завершение работы, составление «Портфолио» работы.</w:t>
      </w:r>
    </w:p>
    <w:p w:rsidR="00F4596A" w:rsidRPr="00FF2758" w:rsidRDefault="00F4596A" w:rsidP="00FF2758">
      <w:pPr>
        <w:pStyle w:val="HTMLPreformatted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F2758">
        <w:rPr>
          <w:rFonts w:ascii="Times New Roman" w:hAnsi="Times New Roman"/>
          <w:sz w:val="24"/>
          <w:szCs w:val="24"/>
        </w:rPr>
        <w:t>5. Защита проекта.</w:t>
      </w:r>
    </w:p>
    <w:p w:rsidR="00F4596A" w:rsidRDefault="00F4596A" w:rsidP="00FF2758">
      <w:pPr>
        <w:pStyle w:val="HTMLPreformatted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F2758">
        <w:rPr>
          <w:rFonts w:ascii="Times New Roman" w:hAnsi="Times New Roman"/>
          <w:sz w:val="24"/>
          <w:szCs w:val="24"/>
        </w:rPr>
        <w:t>Тема проекта должна быть интересна в первую очередь кадетам. Чаще всего тематика проектов определяется практической значимостью вопроса, его актуальностью, а также возможностью его решения при привлечении знаний кадет из разных областей, изучаемых наук в кадетском корпусе.</w:t>
      </w:r>
    </w:p>
    <w:p w:rsidR="00F4596A" w:rsidRDefault="00F4596A" w:rsidP="00FF2758">
      <w:pPr>
        <w:pStyle w:val="HTMLPreformatted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110"/>
        <w:gridCol w:w="4145"/>
      </w:tblGrid>
      <w:tr w:rsidR="00F4596A" w:rsidRPr="00222D7F" w:rsidTr="00222D7F">
        <w:tc>
          <w:tcPr>
            <w:tcW w:w="1101" w:type="dxa"/>
          </w:tcPr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2D7F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110" w:type="dxa"/>
          </w:tcPr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2D7F">
              <w:rPr>
                <w:rFonts w:ascii="Times New Roman" w:hAnsi="Times New Roman"/>
                <w:b/>
                <w:sz w:val="24"/>
                <w:szCs w:val="24"/>
              </w:rPr>
              <w:t>Темы проектов</w:t>
            </w:r>
          </w:p>
        </w:tc>
        <w:tc>
          <w:tcPr>
            <w:tcW w:w="4145" w:type="dxa"/>
          </w:tcPr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2D7F">
              <w:rPr>
                <w:rFonts w:ascii="Times New Roman" w:hAnsi="Times New Roman"/>
                <w:b/>
                <w:sz w:val="24"/>
                <w:szCs w:val="24"/>
              </w:rPr>
              <w:t>Форма итогового продукта</w:t>
            </w:r>
          </w:p>
        </w:tc>
      </w:tr>
      <w:tr w:rsidR="00F4596A" w:rsidRPr="00222D7F" w:rsidTr="00222D7F">
        <w:tc>
          <w:tcPr>
            <w:tcW w:w="1101" w:type="dxa"/>
          </w:tcPr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  <w:tc>
          <w:tcPr>
            <w:tcW w:w="4110" w:type="dxa"/>
          </w:tcPr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Глобальные проблемы человечества;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Судьба человека в российской истории;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Недаром любит вся Россия…;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Отмена крепостного права в России;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История моей малой Родины – моего села;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«Во славу дел Российских…»;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Первая российская революция.</w:t>
            </w:r>
          </w:p>
        </w:tc>
        <w:tc>
          <w:tcPr>
            <w:tcW w:w="4145" w:type="dxa"/>
          </w:tcPr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научно-исследовательский проект;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фотоальбом;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научно-исследовательский проект;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t xml:space="preserve"> </w:t>
            </w:r>
            <w:r w:rsidRPr="00222D7F">
              <w:rPr>
                <w:rFonts w:ascii="Times New Roman" w:hAnsi="Times New Roman"/>
                <w:sz w:val="24"/>
                <w:szCs w:val="24"/>
              </w:rPr>
              <w:t>научно-исследовательский проект;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буклет;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t xml:space="preserve"> </w:t>
            </w:r>
            <w:r w:rsidRPr="00222D7F">
              <w:rPr>
                <w:rFonts w:ascii="Times New Roman" w:hAnsi="Times New Roman"/>
                <w:sz w:val="24"/>
                <w:szCs w:val="24"/>
              </w:rPr>
              <w:t>научно-исследовательский проект;</w:t>
            </w:r>
          </w:p>
          <w:p w:rsidR="00F4596A" w:rsidRPr="00222D7F" w:rsidRDefault="00F4596A" w:rsidP="00222D7F">
            <w:pPr>
              <w:pStyle w:val="HTMLPreformatted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7F">
              <w:rPr>
                <w:rFonts w:ascii="Times New Roman" w:hAnsi="Times New Roman"/>
                <w:sz w:val="24"/>
                <w:szCs w:val="24"/>
              </w:rPr>
              <w:t>– научно-исследовательский проект.</w:t>
            </w:r>
          </w:p>
        </w:tc>
      </w:tr>
    </w:tbl>
    <w:p w:rsidR="00F4596A" w:rsidRDefault="00F4596A" w:rsidP="00C91287">
      <w:pPr>
        <w:pStyle w:val="HTMLPreformatted"/>
        <w:tabs>
          <w:tab w:val="left" w:pos="567"/>
        </w:tabs>
        <w:jc w:val="center"/>
        <w:rPr>
          <w:rFonts w:ascii="Times New Roman" w:hAnsi="Times New Roman"/>
          <w:sz w:val="24"/>
          <w:szCs w:val="24"/>
        </w:rPr>
      </w:pPr>
    </w:p>
    <w:p w:rsidR="00F4596A" w:rsidRPr="002F18C4" w:rsidRDefault="00F4596A" w:rsidP="00EF5F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F18C4">
        <w:rPr>
          <w:rFonts w:ascii="Times New Roman" w:hAnsi="Times New Roman"/>
          <w:b/>
          <w:bCs/>
          <w:sz w:val="24"/>
          <w:szCs w:val="24"/>
          <w:lang w:eastAsia="ru-RU"/>
        </w:rPr>
        <w:t>5. Планируемые образовательные результаты изучения содержания курса «Всеобщая история. История России»</w:t>
      </w:r>
    </w:p>
    <w:p w:rsidR="00F4596A" w:rsidRPr="002F18C4" w:rsidRDefault="00F4596A" w:rsidP="0066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b/>
          <w:bCs/>
          <w:color w:val="000000"/>
          <w:sz w:val="24"/>
          <w:szCs w:val="24"/>
        </w:rPr>
        <w:t xml:space="preserve">Личностные результаты </w:t>
      </w:r>
      <w:r w:rsidRPr="002F18C4">
        <w:rPr>
          <w:rFonts w:ascii="Times New Roman" w:hAnsi="Times New Roman"/>
          <w:color w:val="000000"/>
          <w:sz w:val="24"/>
          <w:szCs w:val="24"/>
        </w:rPr>
        <w:t>изучения истории включают: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территории России в XIX в.;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уважение к другим народам России и мира и принятие их; межэтническую толерантность, готовность к равноправному сотрудничеству;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эмоционально положительное принятие своей этнической идентичности;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уважение к истории родного края, его культурным и историческим памятникам;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гражданский патриотизм, любовь к Родине, чувство гордости за свою страну и её достижения во всех сферах общественной жизни в изучаемый период;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устойчивый познавательный интерес к прошлому своей Родины;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внимательное отношение к ценностям семьи, осознание её роли в истории страны;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развитие эмпатии как осознанного понимания и сопереживания чувствам других, формирование чувства сопричастности к прошлому России и своего края;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формирование коммуникативной компетентности, умения вести диалог на основе равноправных отношений и взаимного уважения и принятия;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готовность к выбору профильного образования, определение своих профессиональных предпочтений.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Метапредметные результаты </w:t>
      </w:r>
      <w:r w:rsidRPr="002F18C4">
        <w:rPr>
          <w:rFonts w:ascii="Times New Roman" w:hAnsi="Times New Roman"/>
          <w:color w:val="000000"/>
          <w:sz w:val="24"/>
          <w:szCs w:val="24"/>
        </w:rPr>
        <w:t>изучения истории включают умения и навыки: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планировать пути достижения целей, устанавливать целевые приоритеты, адекватно оценивать свои возможности, условия и средства достижения целей;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самостоятельно контролировать своё время и управлять им;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адекватно самостоятельно оценивать правильность выполнения действий и вносить необходимые коррективы в исполнение как в конце действия, так и по ходу его реализации;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работать в группе –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выявлять разные точки зрения и сравнивать их, прежде чем принимать решения и делать выбор;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осуществлять взаимный контроль и оказывать необходимую взаимопомощь путём сотрудничества;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осуществлять контроль, коррекцию, оценку действий партнёра, уметь убеждать;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оказывать поддержку и содействие тем, от кого зависит достижение цели в совместной деятельности;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осуществлять расширенный поиск информации с использованием ресурсов библиотек и Интернета;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проводить сравнение, типологизацию и классификацию, самостоятельно выбирая основания и критерии для указанных логических операций;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выявлять проблему, аргументировать её актуальность;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выдвигать гипотезы о связях и закономерностях событий, процессов, объектов, проводить исследование её объективности (под руководством учителя);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делать умозаключения и выводы на основе аргументации;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структурировать тексты, включая умение выделять главное и второстепенное, основную идею текста, выстраивать последовательность описываемых событий.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  <w:r w:rsidRPr="002F18C4">
        <w:rPr>
          <w:rFonts w:ascii="Times New Roman" w:hAnsi="Times New Roman"/>
          <w:color w:val="000000"/>
          <w:sz w:val="24"/>
          <w:szCs w:val="24"/>
        </w:rPr>
        <w:t xml:space="preserve"> изучения истории включают: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представление о территории России и её границах, об их изменениях на протяжении XIX в.;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знание истории и географии края, его достижений и культурных традиций в изучаемый период;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представление о социально-политическом устройстве Российской империи в XIX в.;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умение ориентироваться в особенностях социальных отношений и взаимодействий социальных групп;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представление о социальной стратификации и её эволюции на протяжении XIX в.;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знание основных течений общественного движения XIX в. (декабристы, западники и славянофилы, либералы и консерваторы, народнические и марксистские организации), их отличительных черт и особенностей;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установление взаимосвязи между общественным движением и политическими событиями (на примере реформ и контрреформ);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определение и использование основных исторических понятий периода;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установление причинно-следственных связей, объяснение исторических явлений;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установление синхронистических связей истории России и стран Европы, Америки и Азии в XIX в.;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составление и анализ генеалогических схем и таблиц;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поиск в источниках различного типа и вида (в художественной и научной литературе) информации о событиях и явлениях прошлого с использованием понятийного и познавательного инструментария социальных наук;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анализ информации, содержащейся в исторических источниках XIX в. (законодательные акты, конституционные проекты, документы декабристских обществ, частная переписка, мемуарная литература и др.);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анализ и историческая оценка действий исторических личностей и принимаемых ими решений;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сопоставление (при помощи учителя) различных версий и оценок исторических событий и личностей;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определение собственного отношения к дискуссионным проблемам прошлого и трудным вопросам истории (фундаментальные особенности социального и политического строя России (крепостное право, самодержавие) в сравнении с государствами Западной Европы);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систематизация информации в ходе проектной деятельности, представление её результатов в различных видах, в том числе с использованием наглядных средств;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• приобретение опыта историко-культурного, историко-антропологического, цивилизационного подходов к оценке социальных явлений; 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представление о культурном пространстве России в XIX в., осознание роли и места культурного наследия России в общемировом культурном наследии.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F18C4">
        <w:rPr>
          <w:rFonts w:ascii="Times New Roman" w:hAnsi="Times New Roman"/>
          <w:b/>
          <w:bCs/>
          <w:color w:val="000000"/>
          <w:sz w:val="24"/>
          <w:szCs w:val="24"/>
        </w:rPr>
        <w:t>Выпускник 9 класса научится: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локализовать во времени основные этапы отечественной истории Нового времени, соотносить хронологию истории России и всеобщей истории в Новое время;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использовать историческую карту как источник информации о границах России в Новое время, об основных процессах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социально-экономического развития, о местах важнейших событий, направлениях значительных передвижений — походов, завоеваний, колонизаций и др.;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анализировать информацию различных источников по отечественной истории Нового времени;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составлять описание положения и образа жизни основных социальных групп в России в Новое время, памятников материальной и художественной культуры; рассказывать о значительных событиях и личностях отечественной истории периода Нового времени;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систематизировать исторический материал, содержащийся в учебной и дополнительной литературе по отечественной истории Нового времени;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раскрывать характерные, существенные черты: а) экономического и социального развития России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 xml:space="preserve"> д) художественной культуры Нового времени;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объяснять причины и следствия ключевых событий и процессов отечественной истории периода Нового времени (социальных движений, реформ и революций, взаимодействия между народами и др.);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сопоставлять развитие России и других стран в Новое время; сравнивать исторические ситуации и события;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давать оценку событиям и личностям отечественной истории периода Нового времени.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F18C4">
        <w:rPr>
          <w:rFonts w:ascii="Times New Roman" w:hAnsi="Times New Roman"/>
          <w:b/>
          <w:bCs/>
          <w:color w:val="000000"/>
          <w:sz w:val="24"/>
          <w:szCs w:val="24"/>
        </w:rPr>
        <w:t>Выпускник 9 класса получит возможность научиться: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используя историческую карту, характеризовать социально - экономическое и политическое развитие России в Новое время;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позиции автора и др.);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FFFFFF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сравнивать развитие России и других стран в Новое время; объяснять, в чем заключались общие черты и особенности;</w:t>
      </w:r>
    </w:p>
    <w:p w:rsidR="00F4596A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18C4">
        <w:rPr>
          <w:rFonts w:ascii="Times New Roman" w:hAnsi="Times New Roman"/>
          <w:color w:val="000000"/>
          <w:sz w:val="24"/>
          <w:szCs w:val="24"/>
        </w:rPr>
        <w:t>• 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F4596A" w:rsidRPr="002F18C4" w:rsidRDefault="00F4596A" w:rsidP="0098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4596A" w:rsidRDefault="00F4596A" w:rsidP="00CD4C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81599">
        <w:rPr>
          <w:rFonts w:ascii="Times New Roman" w:hAnsi="Times New Roman"/>
          <w:b/>
          <w:bCs/>
          <w:sz w:val="28"/>
          <w:szCs w:val="28"/>
          <w:lang w:eastAsia="ru-RU"/>
        </w:rPr>
        <w:t>6.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981599">
        <w:rPr>
          <w:rFonts w:ascii="Times New Roman" w:hAnsi="Times New Roman"/>
          <w:b/>
          <w:bCs/>
          <w:sz w:val="28"/>
          <w:szCs w:val="28"/>
          <w:lang w:eastAsia="ru-RU"/>
        </w:rPr>
        <w:t>Система оценки достижения планируемых результатов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F4596A" w:rsidRDefault="00F4596A" w:rsidP="00CD4C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4596A" w:rsidRDefault="00F4596A" w:rsidP="00CD4C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22116">
        <w:rPr>
          <w:rFonts w:ascii="Times New Roman" w:hAnsi="Times New Roman"/>
          <w:b/>
          <w:sz w:val="24"/>
          <w:szCs w:val="24"/>
        </w:rPr>
        <w:t>Нормы оценки знаний за выполнение тестовых работ по истории</w:t>
      </w:r>
    </w:p>
    <w:p w:rsidR="00F4596A" w:rsidRPr="00B22116" w:rsidRDefault="00F4596A" w:rsidP="00CD4C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9440" w:type="dxa"/>
        <w:jc w:val="center"/>
        <w:tblInd w:w="5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69"/>
        <w:gridCol w:w="1559"/>
        <w:gridCol w:w="2094"/>
        <w:gridCol w:w="1895"/>
        <w:gridCol w:w="1823"/>
      </w:tblGrid>
      <w:tr w:rsidR="00F4596A" w:rsidRPr="00222D7F" w:rsidTr="00CD4C14">
        <w:trPr>
          <w:trHeight w:val="828"/>
          <w:jc w:val="center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% выполнения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0-35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596A" w:rsidRPr="00B22116" w:rsidRDefault="00F4596A" w:rsidP="00CD4C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36-60</w:t>
            </w:r>
          </w:p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61-85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86-100</w:t>
            </w:r>
          </w:p>
        </w:tc>
      </w:tr>
      <w:tr w:rsidR="00F4596A" w:rsidRPr="00222D7F" w:rsidTr="00CD4C14">
        <w:trPr>
          <w:trHeight w:val="828"/>
          <w:jc w:val="center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Отметка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«2»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«3»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«4»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«5»</w:t>
            </w:r>
          </w:p>
        </w:tc>
      </w:tr>
    </w:tbl>
    <w:p w:rsidR="00F4596A" w:rsidRDefault="00F4596A" w:rsidP="00CD4C1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F4596A" w:rsidRPr="00B22116" w:rsidRDefault="00F4596A" w:rsidP="00CD4C1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B22116">
        <w:rPr>
          <w:rFonts w:ascii="Times New Roman" w:hAnsi="Times New Roman"/>
          <w:b/>
          <w:sz w:val="24"/>
          <w:szCs w:val="24"/>
          <w:lang w:eastAsia="ar-SA"/>
        </w:rPr>
        <w:t>Нормы оценки знаний за творческие работы учащихся по истории.</w:t>
      </w:r>
    </w:p>
    <w:p w:rsidR="00F4596A" w:rsidRPr="00B22116" w:rsidRDefault="00F4596A" w:rsidP="00CD4C1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9465" w:type="dxa"/>
        <w:jc w:val="center"/>
        <w:tblInd w:w="4576" w:type="dxa"/>
        <w:tblLayout w:type="fixed"/>
        <w:tblLook w:val="0000"/>
      </w:tblPr>
      <w:tblGrid>
        <w:gridCol w:w="1998"/>
        <w:gridCol w:w="2085"/>
        <w:gridCol w:w="1911"/>
        <w:gridCol w:w="1808"/>
        <w:gridCol w:w="1663"/>
      </w:tblGrid>
      <w:tr w:rsidR="00F4596A" w:rsidRPr="00222D7F" w:rsidTr="00B22116">
        <w:trPr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Отметка Содержание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F4596A" w:rsidRPr="00222D7F" w:rsidTr="00B22116">
        <w:trPr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4596A" w:rsidRPr="00B22116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Общая информация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B22116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Тема предмета не очевидна. Информация не точна или не дана.</w:t>
            </w:r>
          </w:p>
          <w:p w:rsidR="00F4596A" w:rsidRPr="00B22116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B22116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Информация частично изложена. В работе использован только один ресурс.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B22116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Достаточно точная информация. Использовано более одного ресурса.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B22116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2116">
              <w:rPr>
                <w:rFonts w:ascii="Times New Roman" w:hAnsi="Times New Roman"/>
                <w:sz w:val="24"/>
                <w:szCs w:val="24"/>
                <w:lang w:eastAsia="ar-SA"/>
              </w:rPr>
              <w:t>Данная информация кратка и ясна. Использова-но более одного ресурса.</w:t>
            </w:r>
          </w:p>
        </w:tc>
      </w:tr>
      <w:tr w:rsidR="00F4596A" w:rsidRPr="00222D7F" w:rsidTr="00B22116">
        <w:trPr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Не раскрыта и не ясна тема урока. Объяснения некорректны, запутаны или не верны.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Тема частично раскрыта. Некоторый материал изложен некорректно.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Сформули-рована и раскрыта тема урока.</w:t>
            </w:r>
          </w:p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Ясно изложен материал.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Сформули-рована и раскрыта тема урока.</w:t>
            </w:r>
          </w:p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Полностью изложены основные аспекты темы урока.</w:t>
            </w:r>
          </w:p>
        </w:tc>
      </w:tr>
      <w:tr w:rsidR="00F4596A" w:rsidRPr="00222D7F" w:rsidTr="00B22116">
        <w:trPr>
          <w:trHeight w:val="1071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Применение и проблемы</w:t>
            </w:r>
          </w:p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Не определена  область применения данной темы. Процесс решения неточный или неправильный.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Отражены некоторые области применения темы. Процесс решения неполный.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Отражены области применения темы. Процесс решения практически завершен.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Отражены области применения темы. Изложена стратегия решения проблем.</w:t>
            </w:r>
          </w:p>
        </w:tc>
      </w:tr>
    </w:tbl>
    <w:p w:rsidR="00F4596A" w:rsidRPr="00E34965" w:rsidRDefault="00F4596A" w:rsidP="00CD4C1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4596A" w:rsidRPr="00E34965" w:rsidRDefault="00F4596A" w:rsidP="00CD4C1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34965">
        <w:rPr>
          <w:rFonts w:ascii="Times New Roman" w:hAnsi="Times New Roman"/>
          <w:b/>
          <w:sz w:val="24"/>
          <w:szCs w:val="24"/>
          <w:lang w:eastAsia="ar-SA"/>
        </w:rPr>
        <w:t>Критерии оценки мультимедийной презентации</w:t>
      </w:r>
    </w:p>
    <w:p w:rsidR="00F4596A" w:rsidRPr="00E34965" w:rsidRDefault="00F4596A" w:rsidP="00CD4C1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9639" w:type="dxa"/>
        <w:tblInd w:w="-34" w:type="dxa"/>
        <w:tblLayout w:type="fixed"/>
        <w:tblLook w:val="0000"/>
      </w:tblPr>
      <w:tblGrid>
        <w:gridCol w:w="4678"/>
        <w:gridCol w:w="2126"/>
        <w:gridCol w:w="1417"/>
        <w:gridCol w:w="1418"/>
      </w:tblGrid>
      <w:tr w:rsidR="00F4596A" w:rsidRPr="00222D7F" w:rsidTr="00CD4C14">
        <w:trPr>
          <w:trHeight w:val="63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СОЗДАНИЕ</w:t>
            </w:r>
            <w:r w:rsidRPr="00E34965">
              <w:rPr>
                <w:rFonts w:ascii="Times New Roman" w:hAnsi="Times New Roman"/>
                <w:b/>
                <w:i/>
                <w:color w:val="FFFFFF"/>
                <w:sz w:val="24"/>
                <w:szCs w:val="24"/>
                <w:lang w:eastAsia="ar-SA"/>
              </w:rPr>
              <w:t xml:space="preserve"> </w:t>
            </w:r>
            <w:r w:rsidRPr="00E34965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СЛАЙДОВ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Максимальное количество баллов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Оценка группы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Оценка учителя</w:t>
            </w:r>
          </w:p>
        </w:tc>
      </w:tr>
      <w:tr w:rsidR="00F4596A" w:rsidRPr="00222D7F" w:rsidTr="00CD4C1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Титульный слайд с заголовком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4596A" w:rsidRPr="00222D7F" w:rsidTr="00CD4C1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Минимальное количество – 10 слайдов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4596A" w:rsidRPr="00222D7F" w:rsidTr="00CD4C1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дополнительных эффектов Power Point (смена слайдов, звук, графики)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4596A" w:rsidRPr="00222D7F" w:rsidTr="00CD4C14">
        <w:trPr>
          <w:cantSplit/>
          <w:trHeight w:val="247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</w:tr>
      <w:tr w:rsidR="00F4596A" w:rsidRPr="00222D7F" w:rsidTr="00CD4C14">
        <w:trPr>
          <w:trHeight w:val="26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Использование эффектов анимации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4596A" w:rsidRPr="00222D7F" w:rsidTr="00CD4C1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Вставка графиков и таблиц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4596A" w:rsidRPr="00222D7F" w:rsidTr="00CD4C1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Выводы, обоснованные с научной точки зрения, основанные на данных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4596A" w:rsidRPr="00222D7F" w:rsidTr="00CD4C1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Грамотное создание и сохранение документов в папке рабочих материалов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4596A" w:rsidRPr="00222D7F" w:rsidTr="00CD4C14">
        <w:trPr>
          <w:cantSplit/>
          <w:trHeight w:val="196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ОРГАНИЗАЦИЯ</w:t>
            </w:r>
          </w:p>
        </w:tc>
      </w:tr>
      <w:tr w:rsidR="00F4596A" w:rsidRPr="00222D7F" w:rsidTr="00CD4C1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Текст хорошо написан и сформированные идеи, ясно изложены и структурированы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4596A" w:rsidRPr="00222D7F" w:rsidTr="00CD4C1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Слайды представлены в логической последовательности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4596A" w:rsidRPr="00222D7F" w:rsidTr="00CD4C1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Красивое оформление презентации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4596A" w:rsidRPr="00222D7F" w:rsidTr="00CD4C14">
        <w:trPr>
          <w:trHeight w:val="278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Слайды распечатаны в формате заметок.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4596A" w:rsidRPr="00222D7F" w:rsidTr="00CD4C14">
        <w:trPr>
          <w:trHeight w:val="61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ОБЩИЕ БАЛЛЫ</w:t>
            </w:r>
          </w:p>
          <w:p w:rsidR="00F4596A" w:rsidRPr="00E34965" w:rsidRDefault="00F4596A" w:rsidP="00CD4C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Окончательная оценка: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4965">
              <w:rPr>
                <w:rFonts w:ascii="Times New Roman" w:hAnsi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6A" w:rsidRPr="00E34965" w:rsidRDefault="00F4596A" w:rsidP="00CD4C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F4596A" w:rsidRPr="00E34965" w:rsidRDefault="00F4596A" w:rsidP="00CD4C1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F4596A" w:rsidRPr="00E34965" w:rsidRDefault="00F4596A" w:rsidP="00CD4C1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34965">
        <w:rPr>
          <w:rFonts w:ascii="Times New Roman" w:hAnsi="Times New Roman"/>
          <w:b/>
          <w:sz w:val="24"/>
          <w:szCs w:val="24"/>
          <w:lang w:eastAsia="ar-SA"/>
        </w:rPr>
        <w:t>Критерии оценки устных, письменных ответов учащихся</w:t>
      </w:r>
    </w:p>
    <w:p w:rsidR="00F4596A" w:rsidRPr="00E34965" w:rsidRDefault="00F4596A" w:rsidP="00CD4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965">
        <w:rPr>
          <w:rFonts w:ascii="Times New Roman" w:hAnsi="Times New Roman"/>
          <w:sz w:val="24"/>
          <w:szCs w:val="24"/>
        </w:rPr>
        <w:t>Оценка «5»:</w:t>
      </w:r>
    </w:p>
    <w:p w:rsidR="00F4596A" w:rsidRPr="00E34965" w:rsidRDefault="00F4596A" w:rsidP="00CD4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965">
        <w:rPr>
          <w:rFonts w:ascii="Times New Roman" w:hAnsi="Times New Roman"/>
          <w:sz w:val="24"/>
          <w:szCs w:val="24"/>
        </w:rPr>
        <w:t>– материал усвоен в полном объеме; изложение логично; основные умения сформированы и устойчивы; выводы и обобщения точны и связаны с явлениями окружающей жизни;</w:t>
      </w:r>
    </w:p>
    <w:p w:rsidR="00F4596A" w:rsidRPr="00E34965" w:rsidRDefault="00F4596A" w:rsidP="00CD4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965">
        <w:rPr>
          <w:rFonts w:ascii="Times New Roman" w:hAnsi="Times New Roman"/>
          <w:sz w:val="24"/>
          <w:szCs w:val="24"/>
        </w:rPr>
        <w:t>Оценка «4»:</w:t>
      </w:r>
    </w:p>
    <w:p w:rsidR="00F4596A" w:rsidRPr="00E34965" w:rsidRDefault="00F4596A" w:rsidP="00CD4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965">
        <w:rPr>
          <w:rFonts w:ascii="Times New Roman" w:hAnsi="Times New Roman"/>
          <w:sz w:val="24"/>
          <w:szCs w:val="24"/>
        </w:rPr>
        <w:t>– в усвоении материала незначительные пробелы, изложение недостаточно систематизированное; отдельные умения недостаточно устойчивы; в выводах и обобщениях имеются некоторые неточности;</w:t>
      </w:r>
    </w:p>
    <w:p w:rsidR="00F4596A" w:rsidRPr="00E34965" w:rsidRDefault="00F4596A" w:rsidP="00CD4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965">
        <w:rPr>
          <w:rFonts w:ascii="Times New Roman" w:hAnsi="Times New Roman"/>
          <w:sz w:val="24"/>
          <w:szCs w:val="24"/>
        </w:rPr>
        <w:t>Оценка «3»:</w:t>
      </w:r>
    </w:p>
    <w:p w:rsidR="00F4596A" w:rsidRPr="00E34965" w:rsidRDefault="00F4596A" w:rsidP="00CD4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965">
        <w:rPr>
          <w:rFonts w:ascii="Times New Roman" w:hAnsi="Times New Roman"/>
          <w:sz w:val="24"/>
          <w:szCs w:val="24"/>
        </w:rPr>
        <w:t>– в усвоении материала имеются пробелы, он излагается несистематизированно; отдельные умения недостаточно сформированы; выводы и обобщения аргументированы слабо, в них допускаются ошибки;</w:t>
      </w:r>
    </w:p>
    <w:p w:rsidR="00F4596A" w:rsidRPr="00E34965" w:rsidRDefault="00F4596A" w:rsidP="00CD4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965">
        <w:rPr>
          <w:rFonts w:ascii="Times New Roman" w:hAnsi="Times New Roman"/>
          <w:sz w:val="24"/>
          <w:szCs w:val="24"/>
        </w:rPr>
        <w:t>Оценка «2»:</w:t>
      </w:r>
    </w:p>
    <w:p w:rsidR="00F4596A" w:rsidRPr="00E34965" w:rsidRDefault="00F4596A" w:rsidP="00CD4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965">
        <w:rPr>
          <w:rFonts w:ascii="Times New Roman" w:hAnsi="Times New Roman"/>
          <w:sz w:val="24"/>
          <w:szCs w:val="24"/>
        </w:rPr>
        <w:t>– основное содержание материала не усвоено, выводов и обобщений нет.</w:t>
      </w:r>
    </w:p>
    <w:p w:rsidR="00F4596A" w:rsidRDefault="00F4596A" w:rsidP="00CD4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4596A" w:rsidRPr="00661385" w:rsidRDefault="00F4596A" w:rsidP="00CD4C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138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Описание материально-технического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обеспечения учебного предмета «Всеобщая и</w:t>
      </w:r>
      <w:r w:rsidRPr="00661385">
        <w:rPr>
          <w:rFonts w:ascii="Times New Roman" w:hAnsi="Times New Roman"/>
          <w:b/>
          <w:bCs/>
          <w:sz w:val="28"/>
          <w:szCs w:val="28"/>
          <w:lang w:eastAsia="ru-RU"/>
        </w:rPr>
        <w:t>стория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 История России</w:t>
      </w:r>
      <w:r w:rsidRPr="00661385">
        <w:rPr>
          <w:rFonts w:ascii="Times New Roman" w:hAnsi="Times New Roman"/>
          <w:b/>
          <w:bCs/>
          <w:sz w:val="28"/>
          <w:szCs w:val="28"/>
          <w:lang w:eastAsia="ru-RU"/>
        </w:rPr>
        <w:t>».</w:t>
      </w:r>
    </w:p>
    <w:p w:rsidR="00F4596A" w:rsidRDefault="00F4596A" w:rsidP="00D12D8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12D8C">
        <w:rPr>
          <w:rFonts w:ascii="Times New Roman" w:hAnsi="Times New Roman"/>
          <w:b/>
          <w:bCs/>
          <w:sz w:val="24"/>
          <w:szCs w:val="24"/>
          <w:lang w:eastAsia="ru-RU"/>
        </w:rPr>
        <w:t>Учебники:</w:t>
      </w:r>
    </w:p>
    <w:p w:rsidR="00F4596A" w:rsidRDefault="00F4596A" w:rsidP="001D78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A4C70">
        <w:rPr>
          <w:rFonts w:ascii="Times New Roman" w:hAnsi="Times New Roman"/>
          <w:bCs/>
          <w:sz w:val="24"/>
          <w:szCs w:val="24"/>
          <w:lang w:eastAsia="ru-RU"/>
        </w:rPr>
        <w:t>1.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B60F08">
        <w:rPr>
          <w:rFonts w:ascii="Times New Roman" w:hAnsi="Times New Roman"/>
          <w:bCs/>
          <w:sz w:val="24"/>
          <w:szCs w:val="24"/>
          <w:lang w:eastAsia="ru-RU"/>
        </w:rPr>
        <w:t>Арсентьева Н.М., Данилов А.А.и др</w:t>
      </w:r>
      <w:r>
        <w:rPr>
          <w:rFonts w:ascii="Times New Roman" w:hAnsi="Times New Roman"/>
          <w:bCs/>
          <w:sz w:val="24"/>
          <w:szCs w:val="24"/>
          <w:lang w:eastAsia="ru-RU"/>
        </w:rPr>
        <w:t>. под редакцией Торкунова А.В. История России 9 класс в двух частях.-М.: Просвещение, 2019</w:t>
      </w:r>
      <w:r w:rsidRPr="00B60F0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4596A" w:rsidRDefault="00F4596A" w:rsidP="00FA4C7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2. Юдовская А.Я. и др. под редакцией Искендерова А.А. Всеобщая</w:t>
      </w:r>
      <w:r w:rsidRPr="00FA4C70">
        <w:rPr>
          <w:rFonts w:ascii="Times New Roman" w:hAnsi="Times New Roman"/>
          <w:bCs/>
          <w:sz w:val="24"/>
          <w:szCs w:val="24"/>
          <w:lang w:eastAsia="ru-RU"/>
        </w:rPr>
        <w:t xml:space="preserve"> история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нового времени. 9 класс.-М.: Просвещение</w:t>
      </w:r>
      <w:r w:rsidRPr="00FA4C70">
        <w:rPr>
          <w:rFonts w:ascii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2019</w:t>
      </w:r>
      <w:r w:rsidRPr="00FA4C70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4596A" w:rsidRDefault="00F4596A" w:rsidP="001D78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4596A" w:rsidRPr="00FA4C70" w:rsidRDefault="00F4596A" w:rsidP="00D12D8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A4C70">
        <w:rPr>
          <w:rFonts w:ascii="Times New Roman" w:hAnsi="Times New Roman"/>
          <w:b/>
          <w:bCs/>
          <w:sz w:val="24"/>
          <w:szCs w:val="24"/>
          <w:lang w:eastAsia="ru-RU"/>
        </w:rPr>
        <w:t>Литература для учителя:</w:t>
      </w:r>
    </w:p>
    <w:p w:rsidR="00F4596A" w:rsidRDefault="00F4596A" w:rsidP="009116D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Pr="009A65B3">
        <w:rPr>
          <w:rFonts w:ascii="Times New Roman" w:hAnsi="Times New Roman"/>
          <w:bCs/>
          <w:sz w:val="24"/>
          <w:szCs w:val="24"/>
          <w:lang w:eastAsia="ru-RU"/>
        </w:rPr>
        <w:t>Анисимов Е. В. История России от Рюрика до Путина. Люди. События. Даты./СПб.,     2010.</w:t>
      </w:r>
    </w:p>
    <w:p w:rsidR="00F4596A" w:rsidRPr="00122272" w:rsidRDefault="00F4596A" w:rsidP="009116D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 w:rsidRPr="005A7810">
        <w:rPr>
          <w:rFonts w:ascii="Times New Roman" w:hAnsi="Times New Roman"/>
          <w:bCs/>
          <w:sz w:val="24"/>
          <w:szCs w:val="24"/>
          <w:lang w:eastAsia="ru-RU"/>
        </w:rPr>
        <w:t>Данилов А.А. Рабочая программа и тематическое планирование курса «История России». 6</w:t>
      </w:r>
      <w:r>
        <w:rPr>
          <w:rFonts w:ascii="Times New Roman" w:hAnsi="Times New Roman"/>
          <w:bCs/>
          <w:sz w:val="24"/>
          <w:szCs w:val="24"/>
          <w:lang w:eastAsia="ru-RU"/>
        </w:rPr>
        <w:t>-9 классы.-М.: Просвещение, 2018</w:t>
      </w:r>
      <w:r w:rsidRPr="005A7810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4596A" w:rsidRPr="00FA4C70" w:rsidRDefault="00F4596A" w:rsidP="009116D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93C7E">
        <w:rPr>
          <w:rFonts w:ascii="Times New Roman" w:hAnsi="Times New Roman"/>
          <w:bCs/>
          <w:sz w:val="24"/>
          <w:szCs w:val="24"/>
          <w:lang w:eastAsia="ru-RU"/>
        </w:rPr>
        <w:t xml:space="preserve">3. </w:t>
      </w:r>
      <w:r w:rsidRPr="009A65B3">
        <w:rPr>
          <w:rFonts w:ascii="Times New Roman" w:hAnsi="Times New Roman"/>
          <w:bCs/>
          <w:sz w:val="24"/>
          <w:szCs w:val="24"/>
          <w:lang w:eastAsia="ru-RU"/>
        </w:rPr>
        <w:t>Исаев И. А. История государства и права России./М., 2015.</w:t>
      </w:r>
    </w:p>
    <w:p w:rsidR="00F4596A" w:rsidRDefault="00F4596A" w:rsidP="009116D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4. </w:t>
      </w:r>
      <w:r w:rsidRPr="009A65B3">
        <w:rPr>
          <w:rFonts w:ascii="Times New Roman" w:hAnsi="Times New Roman"/>
          <w:bCs/>
          <w:sz w:val="24"/>
          <w:szCs w:val="24"/>
          <w:lang w:eastAsia="ru-RU"/>
        </w:rPr>
        <w:t>КИМы для подгот</w:t>
      </w:r>
      <w:r>
        <w:rPr>
          <w:rFonts w:ascii="Times New Roman" w:hAnsi="Times New Roman"/>
          <w:bCs/>
          <w:sz w:val="24"/>
          <w:szCs w:val="24"/>
          <w:lang w:eastAsia="ru-RU"/>
        </w:rPr>
        <w:t>овки к ОГЭ по Всеобщей истории нового времени</w:t>
      </w:r>
      <w:r w:rsidRPr="009A65B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4596A" w:rsidRDefault="00F4596A" w:rsidP="009116D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5. </w:t>
      </w:r>
      <w:r w:rsidRPr="00C22D89">
        <w:rPr>
          <w:rFonts w:ascii="Times New Roman" w:hAnsi="Times New Roman"/>
          <w:bCs/>
          <w:sz w:val="24"/>
          <w:szCs w:val="24"/>
          <w:lang w:eastAsia="ru-RU"/>
        </w:rPr>
        <w:t>Поздеев А.В.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93C7E">
        <w:rPr>
          <w:rFonts w:ascii="Times New Roman" w:hAnsi="Times New Roman"/>
          <w:bCs/>
          <w:sz w:val="24"/>
          <w:szCs w:val="24"/>
          <w:lang w:eastAsia="ru-RU"/>
        </w:rPr>
        <w:t>Поурочные разработки по всеобщей истории. Истор</w:t>
      </w:r>
      <w:r>
        <w:rPr>
          <w:rFonts w:ascii="Times New Roman" w:hAnsi="Times New Roman"/>
          <w:bCs/>
          <w:sz w:val="24"/>
          <w:szCs w:val="24"/>
          <w:lang w:eastAsia="ru-RU"/>
        </w:rPr>
        <w:t>ия Нового времени. 9 класс. .-М.: Просвещение, 2018</w:t>
      </w:r>
      <w:r w:rsidRPr="00F93C7E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4596A" w:rsidRDefault="00F4596A" w:rsidP="009116D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6. </w:t>
      </w:r>
      <w:r w:rsidRPr="00EB07E5">
        <w:rPr>
          <w:rFonts w:ascii="Times New Roman" w:hAnsi="Times New Roman"/>
          <w:bCs/>
          <w:sz w:val="24"/>
          <w:szCs w:val="24"/>
          <w:lang w:eastAsia="ru-RU"/>
        </w:rPr>
        <w:t>Пономарев М.В.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EB07E5">
        <w:rPr>
          <w:rFonts w:ascii="Times New Roman" w:hAnsi="Times New Roman"/>
          <w:bCs/>
          <w:sz w:val="24"/>
          <w:szCs w:val="24"/>
          <w:lang w:eastAsia="ru-RU"/>
        </w:rPr>
        <w:t>Готовимся к экзаменам. Тренажер для подготовки к аттестации за основную школу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 истории России 9 класс.</w:t>
      </w:r>
      <w:r>
        <w:t>-</w:t>
      </w:r>
      <w:r w:rsidRPr="00EB07E5">
        <w:rPr>
          <w:rFonts w:ascii="Times New Roman" w:hAnsi="Times New Roman"/>
          <w:bCs/>
          <w:sz w:val="24"/>
          <w:szCs w:val="24"/>
          <w:lang w:eastAsia="ru-RU"/>
        </w:rPr>
        <w:t>М.: Просвещение,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2010.</w:t>
      </w:r>
    </w:p>
    <w:p w:rsidR="00F4596A" w:rsidRDefault="00F4596A" w:rsidP="009116D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7. Хрестоматия по истории России с древнейших времён до наших дней. Авторы составители: А.С.Орлов, В.А.Георгиев, Н.Г.Георгиева, Т.А.Сивохина.-М.: Проспект, 2000.</w:t>
      </w:r>
    </w:p>
    <w:p w:rsidR="00F4596A" w:rsidRDefault="00F4596A" w:rsidP="00D12D8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4596A" w:rsidRDefault="00F4596A" w:rsidP="00D12D8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12D8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Литература для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учащихся</w:t>
      </w:r>
      <w:r w:rsidRPr="00D12D8C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596A" w:rsidRDefault="00F4596A" w:rsidP="009C631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1. Архитектурные памятники Москвы.-М.: Издательский дом Тончу, 2006.</w:t>
      </w:r>
    </w:p>
    <w:p w:rsidR="00F4596A" w:rsidRPr="009C6316" w:rsidRDefault="00F4596A" w:rsidP="00222FE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2. Балязин В.Н. 1000 занимательных сюжетов из русской истории.-М.: Просвещение, 1995</w:t>
      </w:r>
    </w:p>
    <w:p w:rsidR="00F4596A" w:rsidRDefault="00F4596A" w:rsidP="00AF6CB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3. Божерянов И.Н. Романовы. Триста лет служения России.-М.: Белый город, 2004.</w:t>
      </w:r>
    </w:p>
    <w:p w:rsidR="00F4596A" w:rsidRPr="009C6316" w:rsidRDefault="00F4596A" w:rsidP="00AF6CB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4. Большая российская энциклопедия. Научно-редакционный совет, председатель Осипова Ю.С.-М.: Научное издательство «БРЭ», 2004.</w:t>
      </w:r>
    </w:p>
    <w:p w:rsidR="00F4596A" w:rsidRPr="00476EA1" w:rsidRDefault="00F4596A" w:rsidP="00476E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5. Заграничный поход Суворова.-М.: АСТ, Мн.:Харвест, 2001.</w:t>
      </w:r>
    </w:p>
    <w:p w:rsidR="00F4596A" w:rsidRDefault="00F4596A" w:rsidP="00476E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6. История Отечества: энциклопедия./Под редакцией Алексеева С.В.-М.: </w:t>
      </w:r>
      <w:r w:rsidRPr="004A5E7A">
        <w:rPr>
          <w:rFonts w:ascii="Times New Roman" w:hAnsi="Times New Roman"/>
          <w:bCs/>
          <w:sz w:val="24"/>
          <w:szCs w:val="24"/>
          <w:lang w:eastAsia="ru-RU"/>
        </w:rPr>
        <w:t>Олма Медиа Групп, 2015.</w:t>
      </w:r>
    </w:p>
    <w:p w:rsidR="00F4596A" w:rsidRPr="004A5E7A" w:rsidRDefault="00F4596A" w:rsidP="00AF6CB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7. История России. 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век: 9-11кл.: школьный словарь-справочник./Под редакцией Барабанова В.В.-М.: ООО «Издательство АСТ», 2002.</w:t>
      </w:r>
    </w:p>
    <w:p w:rsidR="00F4596A" w:rsidRDefault="00F4596A" w:rsidP="007601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8. Карамзин Н.М. История государства российского.-М.: </w:t>
      </w:r>
      <w:r w:rsidRPr="006E5FBF">
        <w:rPr>
          <w:rFonts w:ascii="Times New Roman" w:hAnsi="Times New Roman"/>
          <w:bCs/>
          <w:sz w:val="24"/>
          <w:szCs w:val="24"/>
          <w:lang w:eastAsia="ru-RU"/>
        </w:rPr>
        <w:t>Олма Медиа Групп, 2015.</w:t>
      </w:r>
    </w:p>
    <w:p w:rsidR="00F4596A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9. Монархи России. Под руководством Ославского А.-М.: Эксмо, 2012.</w:t>
      </w:r>
    </w:p>
    <w:p w:rsidR="00F4596A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10. Пашков Б.Г. Русь – Россия – Российская империя. Хроники правлений и событий 862 – 1917гг. – 2-е издание.-М.: Центр Ком, 1997.</w:t>
      </w:r>
    </w:p>
    <w:p w:rsidR="00F4596A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11. Символы и награды Российской державы. Балязин В.Н.. Кузнецов А.А., Сивова и др.-М.: Олма Медиа Групп, 2015.</w:t>
      </w:r>
    </w:p>
    <w:p w:rsidR="00F4596A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12. Халин К.Е. Полководцы России.-М.: ООО «Дом Славянской книги», 2015.</w:t>
      </w:r>
    </w:p>
    <w:p w:rsidR="00F4596A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13. Школьная энциклопедия история России 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XVIII</w:t>
      </w:r>
      <w:r w:rsidRPr="002130EC">
        <w:rPr>
          <w:rFonts w:ascii="Times New Roman" w:hAnsi="Times New Roman"/>
          <w:bCs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XIX</w:t>
      </w:r>
      <w:r>
        <w:rPr>
          <w:rFonts w:ascii="Times New Roman" w:hAnsi="Times New Roman"/>
          <w:bCs/>
          <w:sz w:val="24"/>
          <w:szCs w:val="24"/>
          <w:lang w:eastAsia="ru-RU"/>
        </w:rPr>
        <w:t>вв.-М.: Олма-пресс образование, 2003.</w:t>
      </w:r>
    </w:p>
    <w:p w:rsidR="00F4596A" w:rsidRPr="002130EC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14. Школьник Ю.К. История России полная энциклопедия.-М.: Эксмо, 2008.</w:t>
      </w:r>
    </w:p>
    <w:p w:rsidR="00F4596A" w:rsidRDefault="00F4596A" w:rsidP="007D408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4596A" w:rsidRPr="007D408E" w:rsidRDefault="00F4596A" w:rsidP="007D408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D408E">
        <w:rPr>
          <w:rFonts w:ascii="Times New Roman" w:hAnsi="Times New Roman"/>
          <w:b/>
          <w:bCs/>
          <w:sz w:val="24"/>
          <w:szCs w:val="24"/>
          <w:lang w:eastAsia="ru-RU"/>
        </w:rPr>
        <w:t>Исторические карты:</w:t>
      </w:r>
    </w:p>
    <w:p w:rsidR="00F4596A" w:rsidRPr="007D408E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Российская империя в 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XIX</w:t>
      </w:r>
      <w:r w:rsidRPr="007D408E">
        <w:rPr>
          <w:rFonts w:ascii="Times New Roman" w:hAnsi="Times New Roman"/>
          <w:bCs/>
          <w:sz w:val="24"/>
          <w:szCs w:val="24"/>
          <w:lang w:eastAsia="ru-RU"/>
        </w:rPr>
        <w:t xml:space="preserve"> в.</w:t>
      </w:r>
    </w:p>
    <w:p w:rsidR="00F4596A" w:rsidRPr="007D408E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D408E">
        <w:rPr>
          <w:rFonts w:ascii="Times New Roman" w:hAnsi="Times New Roman"/>
          <w:bCs/>
          <w:sz w:val="24"/>
          <w:szCs w:val="24"/>
          <w:lang w:eastAsia="ru-RU"/>
        </w:rPr>
        <w:t>Отечественная война 1812 года</w:t>
      </w:r>
    </w:p>
    <w:p w:rsidR="00F4596A" w:rsidRPr="007D408E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D408E">
        <w:rPr>
          <w:rFonts w:ascii="Times New Roman" w:hAnsi="Times New Roman"/>
          <w:bCs/>
          <w:sz w:val="24"/>
          <w:szCs w:val="24"/>
          <w:lang w:eastAsia="ru-RU"/>
        </w:rPr>
        <w:t>Российская империя с 1812 по 1861 гг.</w:t>
      </w:r>
    </w:p>
    <w:p w:rsidR="00F4596A" w:rsidRPr="007D408E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Россия в 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XIX</w:t>
      </w:r>
      <w:r w:rsidRPr="007D408E">
        <w:rPr>
          <w:rFonts w:ascii="Times New Roman" w:hAnsi="Times New Roman"/>
          <w:bCs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начале 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7D408E">
        <w:rPr>
          <w:rFonts w:ascii="Times New Roman" w:hAnsi="Times New Roman"/>
          <w:bCs/>
          <w:sz w:val="24"/>
          <w:szCs w:val="24"/>
          <w:lang w:eastAsia="ru-RU"/>
        </w:rPr>
        <w:t xml:space="preserve"> столетия</w:t>
      </w:r>
    </w:p>
    <w:p w:rsidR="00F4596A" w:rsidRPr="007D408E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D408E">
        <w:rPr>
          <w:rFonts w:ascii="Times New Roman" w:hAnsi="Times New Roman"/>
          <w:bCs/>
          <w:sz w:val="24"/>
          <w:szCs w:val="24"/>
          <w:lang w:eastAsia="ru-RU"/>
        </w:rPr>
        <w:t>Русско-японская война</w:t>
      </w:r>
    </w:p>
    <w:p w:rsidR="00F4596A" w:rsidRPr="007D408E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D408E">
        <w:rPr>
          <w:rFonts w:ascii="Times New Roman" w:hAnsi="Times New Roman"/>
          <w:bCs/>
          <w:sz w:val="24"/>
          <w:szCs w:val="24"/>
          <w:lang w:eastAsia="ru-RU"/>
        </w:rPr>
        <w:t>Первая революция в России в 1905 – 1907 гг.</w:t>
      </w:r>
    </w:p>
    <w:p w:rsidR="00F4596A" w:rsidRPr="007D408E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D408E">
        <w:rPr>
          <w:rFonts w:ascii="Times New Roman" w:hAnsi="Times New Roman"/>
          <w:bCs/>
          <w:sz w:val="24"/>
          <w:szCs w:val="24"/>
          <w:lang w:eastAsia="ru-RU"/>
        </w:rPr>
        <w:t>Европа в начал</w:t>
      </w:r>
      <w:r>
        <w:rPr>
          <w:rFonts w:ascii="Times New Roman" w:hAnsi="Times New Roman"/>
          <w:bCs/>
          <w:sz w:val="24"/>
          <w:szCs w:val="24"/>
          <w:lang w:eastAsia="ru-RU"/>
        </w:rPr>
        <w:t>е Но</w:t>
      </w:r>
      <w:r w:rsidRPr="007D408E">
        <w:rPr>
          <w:rFonts w:ascii="Times New Roman" w:hAnsi="Times New Roman"/>
          <w:bCs/>
          <w:sz w:val="24"/>
          <w:szCs w:val="24"/>
          <w:lang w:eastAsia="ru-RU"/>
        </w:rPr>
        <w:t>вого времени</w:t>
      </w:r>
    </w:p>
    <w:p w:rsidR="00F4596A" w:rsidRPr="007D408E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D408E">
        <w:rPr>
          <w:rFonts w:ascii="Times New Roman" w:hAnsi="Times New Roman"/>
          <w:bCs/>
          <w:sz w:val="24"/>
          <w:szCs w:val="24"/>
          <w:lang w:eastAsia="ru-RU"/>
        </w:rPr>
        <w:t>Война за независимость и образование США</w:t>
      </w:r>
    </w:p>
    <w:p w:rsidR="00F4596A" w:rsidRPr="007D408E" w:rsidRDefault="00F4596A" w:rsidP="007D40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D408E">
        <w:rPr>
          <w:rFonts w:ascii="Times New Roman" w:hAnsi="Times New Roman"/>
          <w:bCs/>
          <w:sz w:val="24"/>
          <w:szCs w:val="24"/>
          <w:lang w:eastAsia="ru-RU"/>
        </w:rPr>
        <w:t>Гражданская война в США 1861-1865 гг.</w:t>
      </w:r>
    </w:p>
    <w:p w:rsidR="00F4596A" w:rsidRPr="00D12D8C" w:rsidRDefault="00F4596A" w:rsidP="00D12D8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Э</w:t>
      </w:r>
      <w:r w:rsidRPr="00D12D8C">
        <w:rPr>
          <w:rFonts w:ascii="Times New Roman" w:hAnsi="Times New Roman"/>
          <w:b/>
          <w:bCs/>
          <w:sz w:val="24"/>
          <w:szCs w:val="24"/>
          <w:lang w:eastAsia="ru-RU"/>
        </w:rPr>
        <w:t>лектронные образовательные ресурсы:</w:t>
      </w:r>
    </w:p>
    <w:p w:rsidR="00F4596A" w:rsidRPr="00201DAE" w:rsidRDefault="00F4596A" w:rsidP="00201DA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01DAE">
        <w:rPr>
          <w:rFonts w:ascii="Times New Roman" w:hAnsi="Times New Roman"/>
          <w:bCs/>
          <w:sz w:val="24"/>
          <w:szCs w:val="24"/>
          <w:lang w:eastAsia="ru-RU"/>
        </w:rPr>
        <w:t xml:space="preserve">http://school-collection.edu.ru/ - единая коллекция цифровых образовательных ресурсов. </w:t>
      </w:r>
    </w:p>
    <w:p w:rsidR="00F4596A" w:rsidRDefault="00F4596A" w:rsidP="00201DA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01DAE">
        <w:rPr>
          <w:rFonts w:ascii="Times New Roman" w:hAnsi="Times New Roman"/>
          <w:bCs/>
          <w:sz w:val="24"/>
          <w:szCs w:val="24"/>
          <w:lang w:eastAsia="ru-RU"/>
        </w:rPr>
        <w:t>http://eor.edu.ru/ - официальный сайт Федерального центра информационно- образовательных ресурсов.</w:t>
      </w:r>
    </w:p>
    <w:p w:rsidR="00F4596A" w:rsidRPr="00593A90" w:rsidRDefault="00F4596A" w:rsidP="00593A9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93A90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593A90">
        <w:rPr>
          <w:rFonts w:ascii="Times New Roman" w:hAnsi="Times New Roman"/>
          <w:bCs/>
          <w:sz w:val="24"/>
          <w:szCs w:val="24"/>
          <w:lang w:eastAsia="ru-RU"/>
        </w:rPr>
        <w:t>://</w:t>
      </w:r>
      <w:r w:rsidRPr="00593A90"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593A9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593A90">
        <w:rPr>
          <w:rFonts w:ascii="Times New Roman" w:hAnsi="Times New Roman"/>
          <w:bCs/>
          <w:sz w:val="24"/>
          <w:szCs w:val="24"/>
          <w:lang w:val="en-US" w:eastAsia="ru-RU"/>
        </w:rPr>
        <w:t>arts</w:t>
      </w:r>
      <w:r w:rsidRPr="00593A90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593A90">
        <w:rPr>
          <w:rFonts w:ascii="Times New Roman" w:hAnsi="Times New Roman"/>
          <w:bCs/>
          <w:sz w:val="24"/>
          <w:szCs w:val="24"/>
          <w:lang w:val="en-US" w:eastAsia="ru-RU"/>
        </w:rPr>
        <w:t>museu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m</w:t>
      </w:r>
      <w:r w:rsidRPr="00593A90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r w:rsidRPr="00593A90">
        <w:rPr>
          <w:rFonts w:ascii="Times New Roman" w:hAnsi="Times New Roman"/>
          <w:bCs/>
          <w:sz w:val="24"/>
          <w:szCs w:val="24"/>
          <w:lang w:eastAsia="ru-RU"/>
        </w:rPr>
        <w:t xml:space="preserve">/ </w:t>
      </w:r>
      <w:r>
        <w:rPr>
          <w:rFonts w:ascii="Times New Roman" w:hAnsi="Times New Roman"/>
          <w:bCs/>
          <w:sz w:val="24"/>
          <w:szCs w:val="24"/>
          <w:lang w:eastAsia="ru-RU"/>
        </w:rPr>
        <w:t>официальный сайт Государственного музея изобразительных искусств</w:t>
      </w:r>
      <w:r w:rsidRPr="00593A9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имени А.С.Пушкин</w:t>
      </w:r>
    </w:p>
    <w:p w:rsidR="00F4596A" w:rsidRPr="00593A90" w:rsidRDefault="00F4596A" w:rsidP="00593A9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7" w:history="1"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val="en-US" w:eastAsia="ru-RU"/>
          </w:rPr>
          <w:t>http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eastAsia="ru-RU"/>
          </w:rPr>
          <w:t>://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val="en-US" w:eastAsia="ru-RU"/>
          </w:rPr>
          <w:t>rusmuseum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val="en-US" w:eastAsia="ru-RU"/>
          </w:rPr>
          <w:t>museum</w:t>
        </w:r>
        <w:r>
          <w:rPr>
            <w:rStyle w:val="Hyperlink"/>
            <w:rFonts w:ascii="Times New Roman" w:hAnsi="Times New Roman"/>
            <w:bCs/>
            <w:sz w:val="24"/>
            <w:szCs w:val="24"/>
            <w:lang w:eastAsia="ru-RU"/>
          </w:rPr>
          <w:t xml:space="preserve">/ </w:t>
        </w:r>
        <w:r w:rsidRPr="00201DAE">
          <w:rPr>
            <w:rStyle w:val="Hyperlink"/>
            <w:rFonts w:ascii="Times New Roman" w:hAnsi="Times New Roman"/>
            <w:bCs/>
            <w:sz w:val="24"/>
            <w:szCs w:val="24"/>
            <w:u w:val="none"/>
            <w:lang w:eastAsia="ru-RU"/>
          </w:rPr>
          <w:t xml:space="preserve">- </w:t>
        </w:r>
        <w:r w:rsidRPr="008336AC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ru-RU"/>
          </w:rPr>
          <w:t>официальный</w:t>
        </w:r>
      </w:hyperlink>
      <w:r>
        <w:rPr>
          <w:rFonts w:ascii="Times New Roman" w:hAnsi="Times New Roman"/>
          <w:bCs/>
          <w:sz w:val="24"/>
          <w:szCs w:val="24"/>
          <w:lang w:eastAsia="ru-RU"/>
        </w:rPr>
        <w:t xml:space="preserve"> сайт Государственного Русского музея</w:t>
      </w:r>
    </w:p>
    <w:p w:rsidR="00F4596A" w:rsidRDefault="00F4596A" w:rsidP="00593A9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93A90">
        <w:rPr>
          <w:rFonts w:ascii="Times New Roman" w:hAnsi="Times New Roman"/>
          <w:bCs/>
          <w:sz w:val="24"/>
          <w:szCs w:val="24"/>
          <w:lang w:val="en-US" w:eastAsia="ru-RU"/>
        </w:rPr>
        <w:t>h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ttp</w:t>
      </w:r>
      <w:r w:rsidRPr="00593A90">
        <w:rPr>
          <w:rFonts w:ascii="Times New Roman" w:hAnsi="Times New Roman"/>
          <w:bCs/>
          <w:sz w:val="24"/>
          <w:szCs w:val="24"/>
          <w:lang w:eastAsia="ru-RU"/>
        </w:rPr>
        <w:t>://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593A90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tretyakovgallery</w:t>
      </w:r>
      <w:r w:rsidRPr="00593A90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r w:rsidRPr="00593A90">
        <w:rPr>
          <w:rFonts w:ascii="Times New Roman" w:hAnsi="Times New Roman"/>
          <w:bCs/>
          <w:sz w:val="24"/>
          <w:szCs w:val="24"/>
          <w:lang w:eastAsia="ru-RU"/>
        </w:rPr>
        <w:t xml:space="preserve">/ </w:t>
      </w:r>
      <w:r>
        <w:rPr>
          <w:rFonts w:ascii="Times New Roman" w:hAnsi="Times New Roman"/>
          <w:bCs/>
          <w:sz w:val="24"/>
          <w:szCs w:val="24"/>
          <w:lang w:eastAsia="ru-RU"/>
        </w:rPr>
        <w:t>- официальный сайт Государственной Третьяковской галереи</w:t>
      </w:r>
    </w:p>
    <w:p w:rsidR="00F4596A" w:rsidRPr="00CF4916" w:rsidRDefault="00F4596A" w:rsidP="00593A9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8" w:history="1"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val="en-US" w:eastAsia="ru-RU"/>
          </w:rPr>
          <w:t>http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eastAsia="ru-RU"/>
          </w:rPr>
          <w:t>://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val="en-US" w:eastAsia="ru-RU"/>
          </w:rPr>
          <w:t>hermitagemuseum</w:t>
        </w:r>
      </w:hyperlink>
      <w:r w:rsidRPr="00CF4916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- официальный сайт Государственного Эрмитажа</w:t>
      </w:r>
    </w:p>
    <w:p w:rsidR="00F4596A" w:rsidRPr="00593A90" w:rsidRDefault="00F4596A" w:rsidP="00CF491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http://www.gumer.info/ - сайт электронной гуманитарной библиотеки «Гумер»</w:t>
      </w:r>
    </w:p>
    <w:p w:rsidR="00F4596A" w:rsidRPr="008336AC" w:rsidRDefault="00F4596A" w:rsidP="00593A9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>://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militera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lib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 xml:space="preserve">/ </w:t>
      </w:r>
      <w:r>
        <w:rPr>
          <w:rFonts w:ascii="Times New Roman" w:hAnsi="Times New Roman"/>
          <w:bCs/>
          <w:sz w:val="24"/>
          <w:szCs w:val="24"/>
          <w:lang w:eastAsia="ru-RU"/>
        </w:rPr>
        <w:t>- интернет-проект «Военная литература» (собрание исторических документов, научных исследований, мемуаров, имеющих отношение к военной истории)</w:t>
      </w:r>
    </w:p>
    <w:p w:rsidR="00F4596A" w:rsidRPr="008336AC" w:rsidRDefault="00F4596A" w:rsidP="008336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36AC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>://</w:t>
      </w:r>
      <w:r w:rsidRPr="008336AC"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336AC">
        <w:rPr>
          <w:rFonts w:ascii="Times New Roman" w:hAnsi="Times New Roman"/>
          <w:bCs/>
          <w:sz w:val="24"/>
          <w:szCs w:val="24"/>
          <w:lang w:val="en-US" w:eastAsia="ru-RU"/>
        </w:rPr>
        <w:t>hist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336AC">
        <w:rPr>
          <w:rFonts w:ascii="Times New Roman" w:hAnsi="Times New Roman"/>
          <w:bCs/>
          <w:sz w:val="24"/>
          <w:szCs w:val="24"/>
          <w:lang w:val="en-US" w:eastAsia="ru-RU"/>
        </w:rPr>
        <w:t>msu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336AC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>/</w:t>
      </w:r>
      <w:r w:rsidRPr="008336AC">
        <w:rPr>
          <w:rFonts w:ascii="Times New Roman" w:hAnsi="Times New Roman"/>
          <w:bCs/>
          <w:sz w:val="24"/>
          <w:szCs w:val="24"/>
          <w:lang w:val="en-US" w:eastAsia="ru-RU"/>
        </w:rPr>
        <w:t>ER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>/</w:t>
      </w:r>
      <w:r w:rsidRPr="008336AC">
        <w:rPr>
          <w:rFonts w:ascii="Times New Roman" w:hAnsi="Times New Roman"/>
          <w:bCs/>
          <w:sz w:val="24"/>
          <w:szCs w:val="24"/>
          <w:lang w:val="en-US" w:eastAsia="ru-RU"/>
        </w:rPr>
        <w:t>index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336AC">
        <w:rPr>
          <w:rFonts w:ascii="Times New Roman" w:hAnsi="Times New Roman"/>
          <w:bCs/>
          <w:sz w:val="24"/>
          <w:szCs w:val="24"/>
          <w:lang w:val="en-US" w:eastAsia="ru-RU"/>
        </w:rPr>
        <w:t>html</w:t>
      </w:r>
      <w:r w:rsidRPr="008336A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 сайт электронной библиотеки исторического факультета МГУ им. М.В.Ломоносова</w:t>
      </w:r>
    </w:p>
    <w:p w:rsidR="00F4596A" w:rsidRDefault="00F4596A" w:rsidP="008336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9" w:history="1"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val="en-US" w:eastAsia="ru-RU"/>
          </w:rPr>
          <w:t>http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eastAsia="ru-RU"/>
          </w:rPr>
          <w:t>://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val="en-US" w:eastAsia="ru-RU"/>
          </w:rPr>
          <w:t>istrodina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val="en-US" w:eastAsia="ru-RU"/>
          </w:rPr>
          <w:t>com</w:t>
        </w:r>
        <w:r w:rsidRPr="008F5931">
          <w:rPr>
            <w:rStyle w:val="Hyperlink"/>
            <w:rFonts w:ascii="Times New Roman" w:hAnsi="Times New Roman"/>
            <w:bCs/>
            <w:sz w:val="24"/>
            <w:szCs w:val="24"/>
            <w:lang w:eastAsia="ru-RU"/>
          </w:rPr>
          <w:t>/</w:t>
        </w:r>
      </w:hyperlink>
      <w:r>
        <w:rPr>
          <w:rFonts w:ascii="Times New Roman" w:hAnsi="Times New Roman"/>
          <w:bCs/>
          <w:sz w:val="24"/>
          <w:szCs w:val="24"/>
          <w:lang w:eastAsia="ru-RU"/>
        </w:rPr>
        <w:t xml:space="preserve"> - официальный сайт российского исторического иллюстрированного журнала «Родина»</w:t>
      </w:r>
    </w:p>
    <w:p w:rsidR="00F4596A" w:rsidRPr="00737319" w:rsidRDefault="00F4596A" w:rsidP="0073731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37319">
        <w:rPr>
          <w:rFonts w:ascii="Times New Roman" w:hAnsi="Times New Roman"/>
          <w:bCs/>
          <w:sz w:val="24"/>
          <w:szCs w:val="24"/>
          <w:lang w:eastAsia="ru-RU"/>
        </w:rPr>
        <w:t xml:space="preserve">http://www.museum.ru/museum/1812/index.html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37319">
        <w:rPr>
          <w:rFonts w:ascii="Times New Roman" w:hAnsi="Times New Roman"/>
          <w:bCs/>
          <w:sz w:val="24"/>
          <w:szCs w:val="24"/>
          <w:lang w:eastAsia="ru-RU"/>
        </w:rPr>
        <w:t>инт</w:t>
      </w:r>
      <w:r>
        <w:rPr>
          <w:rFonts w:ascii="Times New Roman" w:hAnsi="Times New Roman"/>
          <w:bCs/>
          <w:sz w:val="24"/>
          <w:szCs w:val="24"/>
          <w:lang w:eastAsia="ru-RU"/>
        </w:rPr>
        <w:t>ернет-проект «1812 год</w:t>
      </w:r>
      <w:r w:rsidRPr="00737319">
        <w:rPr>
          <w:rFonts w:ascii="Times New Roman" w:hAnsi="Times New Roman"/>
          <w:bCs/>
          <w:sz w:val="24"/>
          <w:szCs w:val="24"/>
          <w:lang w:eastAsia="ru-RU"/>
        </w:rPr>
        <w:t>» (</w:t>
      </w:r>
      <w:r>
        <w:rPr>
          <w:rFonts w:ascii="Times New Roman" w:hAnsi="Times New Roman"/>
          <w:bCs/>
          <w:sz w:val="24"/>
          <w:szCs w:val="24"/>
          <w:lang w:eastAsia="ru-RU"/>
        </w:rPr>
        <w:t>мемуары</w:t>
      </w:r>
      <w:r w:rsidRPr="00737319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ru-RU"/>
        </w:rPr>
        <w:t>карты, иллюстрации, посвященные Отечественной войне 1812 г.</w:t>
      </w:r>
      <w:r w:rsidRPr="00737319">
        <w:rPr>
          <w:rFonts w:ascii="Times New Roman" w:hAnsi="Times New Roman"/>
          <w:bCs/>
          <w:sz w:val="24"/>
          <w:szCs w:val="24"/>
          <w:lang w:eastAsia="ru-RU"/>
        </w:rPr>
        <w:t>)</w:t>
      </w:r>
    </w:p>
    <w:p w:rsidR="00F4596A" w:rsidRPr="005A4257" w:rsidRDefault="00F4596A" w:rsidP="008336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A4257">
        <w:rPr>
          <w:rFonts w:ascii="Times New Roman" w:hAnsi="Times New Roman"/>
          <w:bCs/>
          <w:sz w:val="24"/>
          <w:szCs w:val="24"/>
          <w:lang w:eastAsia="ru-RU"/>
        </w:rPr>
        <w:t xml:space="preserve">http://school-collection.edu.ru/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5A4257">
        <w:rPr>
          <w:rFonts w:ascii="Times New Roman" w:hAnsi="Times New Roman"/>
          <w:bCs/>
          <w:sz w:val="24"/>
          <w:szCs w:val="24"/>
          <w:lang w:eastAsia="ru-RU"/>
        </w:rPr>
        <w:t>Единая коллекция цифровых образовательных ресурсов.</w:t>
      </w:r>
    </w:p>
    <w:p w:rsidR="00F4596A" w:rsidRDefault="00F4596A" w:rsidP="008336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A4257">
        <w:rPr>
          <w:rFonts w:ascii="Times New Roman" w:hAnsi="Times New Roman"/>
          <w:bCs/>
          <w:sz w:val="24"/>
          <w:szCs w:val="24"/>
          <w:lang w:eastAsia="ru-RU"/>
        </w:rPr>
        <w:t xml:space="preserve">http://museum.ru/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5A4257">
        <w:rPr>
          <w:rFonts w:ascii="Times New Roman" w:hAnsi="Times New Roman"/>
          <w:bCs/>
          <w:sz w:val="24"/>
          <w:szCs w:val="24"/>
          <w:lang w:eastAsia="ru-RU"/>
        </w:rPr>
        <w:t>Портал «Музеи России».</w:t>
      </w:r>
    </w:p>
    <w:p w:rsidR="00F4596A" w:rsidRDefault="00F4596A" w:rsidP="005A425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A4257">
        <w:rPr>
          <w:rFonts w:ascii="Times New Roman" w:hAnsi="Times New Roman"/>
          <w:bCs/>
          <w:sz w:val="24"/>
          <w:szCs w:val="24"/>
          <w:lang w:eastAsia="ru-RU"/>
        </w:rPr>
        <w:t xml:space="preserve">http://fcior.edu.ru/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5A4257">
        <w:rPr>
          <w:rFonts w:ascii="Times New Roman" w:hAnsi="Times New Roman"/>
          <w:bCs/>
          <w:sz w:val="24"/>
          <w:szCs w:val="24"/>
          <w:lang w:eastAsia="ru-RU"/>
        </w:rPr>
        <w:t>Федеральный центр информационно-образовательных ресурсов.</w:t>
      </w:r>
    </w:p>
    <w:p w:rsidR="00F4596A" w:rsidRPr="005A4257" w:rsidRDefault="00F4596A" w:rsidP="005A425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4596A" w:rsidRDefault="00F4596A" w:rsidP="00201DAE">
      <w:pPr>
        <w:pStyle w:val="c2"/>
        <w:spacing w:before="0" w:beforeAutospacing="0" w:after="0" w:afterAutospacing="0"/>
        <w:jc w:val="both"/>
        <w:rPr>
          <w:rStyle w:val="c3"/>
        </w:rPr>
      </w:pPr>
    </w:p>
    <w:tbl>
      <w:tblPr>
        <w:tblpPr w:leftFromText="180" w:rightFromText="180" w:vertAnchor="text" w:horzAnchor="margin" w:tblpY="524"/>
        <w:tblW w:w="10031" w:type="dxa"/>
        <w:tblLook w:val="00A0"/>
      </w:tblPr>
      <w:tblGrid>
        <w:gridCol w:w="4219"/>
        <w:gridCol w:w="1701"/>
        <w:gridCol w:w="4111"/>
      </w:tblGrid>
      <w:tr w:rsidR="00F4596A" w:rsidRPr="00222D7F" w:rsidTr="001D6379">
        <w:trPr>
          <w:trHeight w:val="2397"/>
        </w:trPr>
        <w:tc>
          <w:tcPr>
            <w:tcW w:w="4219" w:type="dxa"/>
          </w:tcPr>
          <w:p w:rsidR="00F4596A" w:rsidRPr="00396137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6137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F4596A" w:rsidRPr="00396137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613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Протокол заседания методического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гуманитарного</w:t>
            </w:r>
            <w:r w:rsidRPr="0039613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объединения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4596A" w:rsidRPr="00396137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28 августа 2019 </w:t>
            </w:r>
            <w:r w:rsidRPr="0039613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года № 1 </w:t>
            </w:r>
          </w:p>
          <w:p w:rsidR="00F4596A" w:rsidRPr="00396137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6137">
              <w:rPr>
                <w:rFonts w:ascii="Times New Roman" w:hAnsi="Times New Roman"/>
                <w:sz w:val="24"/>
                <w:szCs w:val="24"/>
                <w:lang w:eastAsia="ru-RU"/>
              </w:rPr>
              <w:t>___________В.В.Кузнецова</w:t>
            </w:r>
          </w:p>
          <w:p w:rsidR="00F4596A" w:rsidRPr="00396137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4596A" w:rsidRPr="00396137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F4596A" w:rsidRPr="00396137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6137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F4596A" w:rsidRPr="00396137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613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F4596A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 августа 2019</w:t>
            </w:r>
            <w:r w:rsidRPr="0039613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F4596A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596A" w:rsidRPr="00396137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6137">
              <w:rPr>
                <w:rFonts w:ascii="Times New Roman" w:hAnsi="Times New Roman"/>
                <w:sz w:val="24"/>
                <w:szCs w:val="24"/>
                <w:lang w:eastAsia="ru-RU"/>
              </w:rPr>
              <w:t>____________ Васильева В.В.</w:t>
            </w:r>
          </w:p>
          <w:p w:rsidR="00F4596A" w:rsidRPr="00396137" w:rsidRDefault="00F4596A" w:rsidP="001D6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4596A" w:rsidRDefault="00F4596A" w:rsidP="001D6379">
      <w:pPr>
        <w:pStyle w:val="c2"/>
        <w:spacing w:before="0" w:beforeAutospacing="0" w:after="0" w:afterAutospacing="0"/>
        <w:jc w:val="both"/>
        <w:rPr>
          <w:rStyle w:val="c3"/>
        </w:rPr>
      </w:pPr>
    </w:p>
    <w:sectPr w:rsidR="00F4596A" w:rsidSect="008E5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96A" w:rsidRDefault="00F4596A" w:rsidP="00653076">
      <w:pPr>
        <w:spacing w:after="0" w:line="240" w:lineRule="auto"/>
      </w:pPr>
      <w:r>
        <w:separator/>
      </w:r>
    </w:p>
  </w:endnote>
  <w:endnote w:type="continuationSeparator" w:id="0">
    <w:p w:rsidR="00F4596A" w:rsidRDefault="00F4596A" w:rsidP="0065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96A" w:rsidRDefault="00F4596A" w:rsidP="00653076">
      <w:pPr>
        <w:spacing w:after="0" w:line="240" w:lineRule="auto"/>
      </w:pPr>
      <w:r>
        <w:separator/>
      </w:r>
    </w:p>
  </w:footnote>
  <w:footnote w:type="continuationSeparator" w:id="0">
    <w:p w:rsidR="00F4596A" w:rsidRDefault="00F4596A" w:rsidP="00653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7787"/>
    <w:multiLevelType w:val="hybridMultilevel"/>
    <w:tmpl w:val="CCEC10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3B244E"/>
    <w:multiLevelType w:val="multilevel"/>
    <w:tmpl w:val="00DE9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082991"/>
    <w:multiLevelType w:val="multilevel"/>
    <w:tmpl w:val="D3E6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8836AC"/>
    <w:multiLevelType w:val="hybridMultilevel"/>
    <w:tmpl w:val="73783B98"/>
    <w:lvl w:ilvl="0" w:tplc="B1C453A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EA6392"/>
    <w:multiLevelType w:val="hybridMultilevel"/>
    <w:tmpl w:val="53BCA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177772"/>
    <w:multiLevelType w:val="hybridMultilevel"/>
    <w:tmpl w:val="DB9201F8"/>
    <w:lvl w:ilvl="0" w:tplc="FA74C16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5424F0C"/>
    <w:multiLevelType w:val="multilevel"/>
    <w:tmpl w:val="67B60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0345C3"/>
    <w:multiLevelType w:val="multilevel"/>
    <w:tmpl w:val="FB4C3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2296EF6"/>
    <w:multiLevelType w:val="multilevel"/>
    <w:tmpl w:val="65E0D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7B3762"/>
    <w:multiLevelType w:val="hybridMultilevel"/>
    <w:tmpl w:val="D05E5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827172"/>
    <w:multiLevelType w:val="hybridMultilevel"/>
    <w:tmpl w:val="08781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78"/>
    <w:rsid w:val="000005A5"/>
    <w:rsid w:val="00000B69"/>
    <w:rsid w:val="00001347"/>
    <w:rsid w:val="000014E3"/>
    <w:rsid w:val="0000152F"/>
    <w:rsid w:val="000023D7"/>
    <w:rsid w:val="00004511"/>
    <w:rsid w:val="00011F57"/>
    <w:rsid w:val="00016F88"/>
    <w:rsid w:val="000171D5"/>
    <w:rsid w:val="0002001E"/>
    <w:rsid w:val="00020199"/>
    <w:rsid w:val="000260A9"/>
    <w:rsid w:val="00037A6B"/>
    <w:rsid w:val="00040281"/>
    <w:rsid w:val="00040D44"/>
    <w:rsid w:val="0004116D"/>
    <w:rsid w:val="000442F5"/>
    <w:rsid w:val="000446E2"/>
    <w:rsid w:val="0004501C"/>
    <w:rsid w:val="00045F23"/>
    <w:rsid w:val="00053787"/>
    <w:rsid w:val="000541C5"/>
    <w:rsid w:val="000569E1"/>
    <w:rsid w:val="00060035"/>
    <w:rsid w:val="00060183"/>
    <w:rsid w:val="0006288B"/>
    <w:rsid w:val="0006348D"/>
    <w:rsid w:val="00064672"/>
    <w:rsid w:val="000674DE"/>
    <w:rsid w:val="0007222B"/>
    <w:rsid w:val="00073EDB"/>
    <w:rsid w:val="0007439E"/>
    <w:rsid w:val="00074B7B"/>
    <w:rsid w:val="0008202C"/>
    <w:rsid w:val="0008654C"/>
    <w:rsid w:val="00086630"/>
    <w:rsid w:val="00086894"/>
    <w:rsid w:val="000873BF"/>
    <w:rsid w:val="0008751E"/>
    <w:rsid w:val="00090A80"/>
    <w:rsid w:val="00091BAF"/>
    <w:rsid w:val="00092AF1"/>
    <w:rsid w:val="00094EEC"/>
    <w:rsid w:val="000950CE"/>
    <w:rsid w:val="000952F9"/>
    <w:rsid w:val="00095CD0"/>
    <w:rsid w:val="000A24BC"/>
    <w:rsid w:val="000A7D79"/>
    <w:rsid w:val="000B1C61"/>
    <w:rsid w:val="000B42F0"/>
    <w:rsid w:val="000B4A2B"/>
    <w:rsid w:val="000B5055"/>
    <w:rsid w:val="000B5D51"/>
    <w:rsid w:val="000B704C"/>
    <w:rsid w:val="000C0633"/>
    <w:rsid w:val="000D02EC"/>
    <w:rsid w:val="000D0CF1"/>
    <w:rsid w:val="000D26FB"/>
    <w:rsid w:val="000D302D"/>
    <w:rsid w:val="000D3165"/>
    <w:rsid w:val="000D6FFC"/>
    <w:rsid w:val="000E0E56"/>
    <w:rsid w:val="000E2CCA"/>
    <w:rsid w:val="000E77F2"/>
    <w:rsid w:val="000E7C00"/>
    <w:rsid w:val="000F5B28"/>
    <w:rsid w:val="001038A3"/>
    <w:rsid w:val="001077B5"/>
    <w:rsid w:val="001105C4"/>
    <w:rsid w:val="00111FE9"/>
    <w:rsid w:val="0011231E"/>
    <w:rsid w:val="00117337"/>
    <w:rsid w:val="00121F95"/>
    <w:rsid w:val="00122272"/>
    <w:rsid w:val="00123676"/>
    <w:rsid w:val="00130FB5"/>
    <w:rsid w:val="00132706"/>
    <w:rsid w:val="0013282A"/>
    <w:rsid w:val="00136CE4"/>
    <w:rsid w:val="0014343B"/>
    <w:rsid w:val="0014458F"/>
    <w:rsid w:val="001477B0"/>
    <w:rsid w:val="00151392"/>
    <w:rsid w:val="001604DA"/>
    <w:rsid w:val="0016334D"/>
    <w:rsid w:val="0016759E"/>
    <w:rsid w:val="00167B26"/>
    <w:rsid w:val="00171A7C"/>
    <w:rsid w:val="00172A78"/>
    <w:rsid w:val="00173079"/>
    <w:rsid w:val="00173857"/>
    <w:rsid w:val="00173C23"/>
    <w:rsid w:val="00176D16"/>
    <w:rsid w:val="0018020E"/>
    <w:rsid w:val="00191343"/>
    <w:rsid w:val="001958B1"/>
    <w:rsid w:val="00196199"/>
    <w:rsid w:val="001A464E"/>
    <w:rsid w:val="001A5246"/>
    <w:rsid w:val="001A52F3"/>
    <w:rsid w:val="001A787A"/>
    <w:rsid w:val="001B658B"/>
    <w:rsid w:val="001C04E5"/>
    <w:rsid w:val="001C0BDD"/>
    <w:rsid w:val="001C1779"/>
    <w:rsid w:val="001C24E3"/>
    <w:rsid w:val="001C43F7"/>
    <w:rsid w:val="001C52E8"/>
    <w:rsid w:val="001C61B5"/>
    <w:rsid w:val="001D1B05"/>
    <w:rsid w:val="001D46F0"/>
    <w:rsid w:val="001D6379"/>
    <w:rsid w:val="001D7884"/>
    <w:rsid w:val="001E097C"/>
    <w:rsid w:val="001E0C39"/>
    <w:rsid w:val="001E134A"/>
    <w:rsid w:val="001E25CC"/>
    <w:rsid w:val="001E2AF2"/>
    <w:rsid w:val="001E43F3"/>
    <w:rsid w:val="001F2501"/>
    <w:rsid w:val="001F3129"/>
    <w:rsid w:val="001F397A"/>
    <w:rsid w:val="001F622D"/>
    <w:rsid w:val="001F68EB"/>
    <w:rsid w:val="00201DAE"/>
    <w:rsid w:val="002043E4"/>
    <w:rsid w:val="002046FC"/>
    <w:rsid w:val="00207435"/>
    <w:rsid w:val="002130EC"/>
    <w:rsid w:val="00216FCB"/>
    <w:rsid w:val="0021745C"/>
    <w:rsid w:val="002211F3"/>
    <w:rsid w:val="00222D7F"/>
    <w:rsid w:val="00222FE6"/>
    <w:rsid w:val="00226A33"/>
    <w:rsid w:val="00227CBA"/>
    <w:rsid w:val="0023362C"/>
    <w:rsid w:val="00237B8A"/>
    <w:rsid w:val="0024061F"/>
    <w:rsid w:val="00240D01"/>
    <w:rsid w:val="002440BD"/>
    <w:rsid w:val="00244BDA"/>
    <w:rsid w:val="00250B02"/>
    <w:rsid w:val="00264E2F"/>
    <w:rsid w:val="002656D3"/>
    <w:rsid w:val="00267664"/>
    <w:rsid w:val="002702A4"/>
    <w:rsid w:val="00271999"/>
    <w:rsid w:val="00273A1F"/>
    <w:rsid w:val="00275A5B"/>
    <w:rsid w:val="00275F85"/>
    <w:rsid w:val="0027773F"/>
    <w:rsid w:val="00277D15"/>
    <w:rsid w:val="002826E3"/>
    <w:rsid w:val="00282D0E"/>
    <w:rsid w:val="00283587"/>
    <w:rsid w:val="00283C3F"/>
    <w:rsid w:val="00283FF6"/>
    <w:rsid w:val="002857AF"/>
    <w:rsid w:val="00290A26"/>
    <w:rsid w:val="0029193A"/>
    <w:rsid w:val="00292954"/>
    <w:rsid w:val="00295FBD"/>
    <w:rsid w:val="002A0CBA"/>
    <w:rsid w:val="002A1AE0"/>
    <w:rsid w:val="002A5F33"/>
    <w:rsid w:val="002A7334"/>
    <w:rsid w:val="002A7861"/>
    <w:rsid w:val="002B5F6A"/>
    <w:rsid w:val="002C2141"/>
    <w:rsid w:val="002C550A"/>
    <w:rsid w:val="002C7310"/>
    <w:rsid w:val="002C7BCF"/>
    <w:rsid w:val="002D26B2"/>
    <w:rsid w:val="002D34AD"/>
    <w:rsid w:val="002D4397"/>
    <w:rsid w:val="002D59E7"/>
    <w:rsid w:val="002E004B"/>
    <w:rsid w:val="002F048B"/>
    <w:rsid w:val="002F18C4"/>
    <w:rsid w:val="002F1B31"/>
    <w:rsid w:val="002F1DB2"/>
    <w:rsid w:val="002F27B9"/>
    <w:rsid w:val="002F4DCB"/>
    <w:rsid w:val="002F7568"/>
    <w:rsid w:val="0030008F"/>
    <w:rsid w:val="003035CD"/>
    <w:rsid w:val="00306086"/>
    <w:rsid w:val="003061F7"/>
    <w:rsid w:val="003114B2"/>
    <w:rsid w:val="00311DB4"/>
    <w:rsid w:val="003131C0"/>
    <w:rsid w:val="003136E9"/>
    <w:rsid w:val="00317797"/>
    <w:rsid w:val="00321219"/>
    <w:rsid w:val="0032536C"/>
    <w:rsid w:val="003257F3"/>
    <w:rsid w:val="003323CE"/>
    <w:rsid w:val="00333DC3"/>
    <w:rsid w:val="00335B37"/>
    <w:rsid w:val="00337F0A"/>
    <w:rsid w:val="0034649C"/>
    <w:rsid w:val="00350D52"/>
    <w:rsid w:val="003516DB"/>
    <w:rsid w:val="003558D3"/>
    <w:rsid w:val="00356D4C"/>
    <w:rsid w:val="00362C76"/>
    <w:rsid w:val="00365F26"/>
    <w:rsid w:val="00370173"/>
    <w:rsid w:val="00370877"/>
    <w:rsid w:val="003809F6"/>
    <w:rsid w:val="00380AD8"/>
    <w:rsid w:val="00384985"/>
    <w:rsid w:val="00385389"/>
    <w:rsid w:val="0038563D"/>
    <w:rsid w:val="003863C6"/>
    <w:rsid w:val="003870FA"/>
    <w:rsid w:val="003938D4"/>
    <w:rsid w:val="00396137"/>
    <w:rsid w:val="00397497"/>
    <w:rsid w:val="003A02A7"/>
    <w:rsid w:val="003A1056"/>
    <w:rsid w:val="003A124D"/>
    <w:rsid w:val="003A54A1"/>
    <w:rsid w:val="003A5F5D"/>
    <w:rsid w:val="003B3F08"/>
    <w:rsid w:val="003B4EF6"/>
    <w:rsid w:val="003B7106"/>
    <w:rsid w:val="003C0B76"/>
    <w:rsid w:val="003C21AA"/>
    <w:rsid w:val="003C2F69"/>
    <w:rsid w:val="003D008C"/>
    <w:rsid w:val="003E156F"/>
    <w:rsid w:val="003E5D4C"/>
    <w:rsid w:val="003F14BD"/>
    <w:rsid w:val="003F188C"/>
    <w:rsid w:val="004058C6"/>
    <w:rsid w:val="00407E24"/>
    <w:rsid w:val="00407F9C"/>
    <w:rsid w:val="00413D94"/>
    <w:rsid w:val="00414D89"/>
    <w:rsid w:val="00415067"/>
    <w:rsid w:val="00421B57"/>
    <w:rsid w:val="00422A7F"/>
    <w:rsid w:val="00426EF5"/>
    <w:rsid w:val="00434948"/>
    <w:rsid w:val="00435459"/>
    <w:rsid w:val="004362E2"/>
    <w:rsid w:val="0043789F"/>
    <w:rsid w:val="004444C2"/>
    <w:rsid w:val="004461B7"/>
    <w:rsid w:val="00446FF7"/>
    <w:rsid w:val="00447A74"/>
    <w:rsid w:val="0045250B"/>
    <w:rsid w:val="004542A6"/>
    <w:rsid w:val="00454569"/>
    <w:rsid w:val="0046008F"/>
    <w:rsid w:val="00461844"/>
    <w:rsid w:val="00461BC9"/>
    <w:rsid w:val="0046409B"/>
    <w:rsid w:val="004651EC"/>
    <w:rsid w:val="00470311"/>
    <w:rsid w:val="0047280C"/>
    <w:rsid w:val="00473EC8"/>
    <w:rsid w:val="00475A37"/>
    <w:rsid w:val="00476EA1"/>
    <w:rsid w:val="004849E1"/>
    <w:rsid w:val="0048686A"/>
    <w:rsid w:val="00491523"/>
    <w:rsid w:val="0049537C"/>
    <w:rsid w:val="004A0853"/>
    <w:rsid w:val="004A4BE4"/>
    <w:rsid w:val="004A5E7A"/>
    <w:rsid w:val="004A6486"/>
    <w:rsid w:val="004A71D9"/>
    <w:rsid w:val="004A7AE8"/>
    <w:rsid w:val="004B2CA3"/>
    <w:rsid w:val="004B5512"/>
    <w:rsid w:val="004B63E3"/>
    <w:rsid w:val="004C00AE"/>
    <w:rsid w:val="004C206C"/>
    <w:rsid w:val="004C54D3"/>
    <w:rsid w:val="004C63F1"/>
    <w:rsid w:val="004C768B"/>
    <w:rsid w:val="004D057E"/>
    <w:rsid w:val="004D2FA5"/>
    <w:rsid w:val="004D308F"/>
    <w:rsid w:val="004D407A"/>
    <w:rsid w:val="004D407D"/>
    <w:rsid w:val="004D40CC"/>
    <w:rsid w:val="004D4338"/>
    <w:rsid w:val="004D7945"/>
    <w:rsid w:val="004E333D"/>
    <w:rsid w:val="004E38F2"/>
    <w:rsid w:val="004E411A"/>
    <w:rsid w:val="004E4D14"/>
    <w:rsid w:val="004E6F7F"/>
    <w:rsid w:val="004F0A6F"/>
    <w:rsid w:val="004F15D5"/>
    <w:rsid w:val="004F5BE0"/>
    <w:rsid w:val="004F7B54"/>
    <w:rsid w:val="00502BDF"/>
    <w:rsid w:val="005053A9"/>
    <w:rsid w:val="00510175"/>
    <w:rsid w:val="00510EF8"/>
    <w:rsid w:val="00512AB7"/>
    <w:rsid w:val="00521221"/>
    <w:rsid w:val="005217CB"/>
    <w:rsid w:val="00522466"/>
    <w:rsid w:val="005417EE"/>
    <w:rsid w:val="00541A89"/>
    <w:rsid w:val="005429B0"/>
    <w:rsid w:val="00543E7A"/>
    <w:rsid w:val="005503A9"/>
    <w:rsid w:val="005512B2"/>
    <w:rsid w:val="00554323"/>
    <w:rsid w:val="00554D82"/>
    <w:rsid w:val="005569AE"/>
    <w:rsid w:val="00560878"/>
    <w:rsid w:val="00560E42"/>
    <w:rsid w:val="005659E4"/>
    <w:rsid w:val="00566FE0"/>
    <w:rsid w:val="005670E7"/>
    <w:rsid w:val="00577C4B"/>
    <w:rsid w:val="00580DD7"/>
    <w:rsid w:val="00580E3D"/>
    <w:rsid w:val="0058145F"/>
    <w:rsid w:val="00581D4D"/>
    <w:rsid w:val="00581FE6"/>
    <w:rsid w:val="00583F5C"/>
    <w:rsid w:val="00584C41"/>
    <w:rsid w:val="005912C8"/>
    <w:rsid w:val="00591AD6"/>
    <w:rsid w:val="00592827"/>
    <w:rsid w:val="005930E8"/>
    <w:rsid w:val="00593A90"/>
    <w:rsid w:val="005947A5"/>
    <w:rsid w:val="00596002"/>
    <w:rsid w:val="00597161"/>
    <w:rsid w:val="00597899"/>
    <w:rsid w:val="005A1479"/>
    <w:rsid w:val="005A4257"/>
    <w:rsid w:val="005A71EA"/>
    <w:rsid w:val="005A7810"/>
    <w:rsid w:val="005B3F14"/>
    <w:rsid w:val="005B4D2D"/>
    <w:rsid w:val="005B6269"/>
    <w:rsid w:val="005C11FB"/>
    <w:rsid w:val="005C256B"/>
    <w:rsid w:val="005C6076"/>
    <w:rsid w:val="005C7586"/>
    <w:rsid w:val="005D3591"/>
    <w:rsid w:val="005D3BDD"/>
    <w:rsid w:val="005D481C"/>
    <w:rsid w:val="005D73A2"/>
    <w:rsid w:val="005E5833"/>
    <w:rsid w:val="005F1D18"/>
    <w:rsid w:val="006079E5"/>
    <w:rsid w:val="00607E51"/>
    <w:rsid w:val="00610AB9"/>
    <w:rsid w:val="006142E5"/>
    <w:rsid w:val="006170A2"/>
    <w:rsid w:val="00617D87"/>
    <w:rsid w:val="00617FEE"/>
    <w:rsid w:val="00620251"/>
    <w:rsid w:val="00622448"/>
    <w:rsid w:val="006307BF"/>
    <w:rsid w:val="006337E5"/>
    <w:rsid w:val="0063746B"/>
    <w:rsid w:val="00637A70"/>
    <w:rsid w:val="0064024C"/>
    <w:rsid w:val="00640E61"/>
    <w:rsid w:val="0064206C"/>
    <w:rsid w:val="00642F75"/>
    <w:rsid w:val="00647534"/>
    <w:rsid w:val="00647FDC"/>
    <w:rsid w:val="00652C7A"/>
    <w:rsid w:val="00652FDB"/>
    <w:rsid w:val="00653076"/>
    <w:rsid w:val="00653F6D"/>
    <w:rsid w:val="0065405E"/>
    <w:rsid w:val="00654C72"/>
    <w:rsid w:val="0065511E"/>
    <w:rsid w:val="00661136"/>
    <w:rsid w:val="00661385"/>
    <w:rsid w:val="0066543F"/>
    <w:rsid w:val="00665AD9"/>
    <w:rsid w:val="00666F4F"/>
    <w:rsid w:val="006700E3"/>
    <w:rsid w:val="006722E2"/>
    <w:rsid w:val="00673BAB"/>
    <w:rsid w:val="00674832"/>
    <w:rsid w:val="00675268"/>
    <w:rsid w:val="006753C2"/>
    <w:rsid w:val="00680359"/>
    <w:rsid w:val="006815F6"/>
    <w:rsid w:val="00681D18"/>
    <w:rsid w:val="006865B8"/>
    <w:rsid w:val="006924F2"/>
    <w:rsid w:val="00692E41"/>
    <w:rsid w:val="0069481C"/>
    <w:rsid w:val="00695463"/>
    <w:rsid w:val="00697BFB"/>
    <w:rsid w:val="006A015C"/>
    <w:rsid w:val="006A6856"/>
    <w:rsid w:val="006A7B57"/>
    <w:rsid w:val="006B2C62"/>
    <w:rsid w:val="006C03DF"/>
    <w:rsid w:val="006C5628"/>
    <w:rsid w:val="006C5ACA"/>
    <w:rsid w:val="006C639B"/>
    <w:rsid w:val="006C67D0"/>
    <w:rsid w:val="006C6CBF"/>
    <w:rsid w:val="006C7181"/>
    <w:rsid w:val="006D097E"/>
    <w:rsid w:val="006D5324"/>
    <w:rsid w:val="006E5FBF"/>
    <w:rsid w:val="006E73C5"/>
    <w:rsid w:val="006F5287"/>
    <w:rsid w:val="006F7DBA"/>
    <w:rsid w:val="00700F96"/>
    <w:rsid w:val="00701658"/>
    <w:rsid w:val="007066DC"/>
    <w:rsid w:val="007101C7"/>
    <w:rsid w:val="00721B3E"/>
    <w:rsid w:val="00722DF5"/>
    <w:rsid w:val="00724B1E"/>
    <w:rsid w:val="0073112A"/>
    <w:rsid w:val="007317E4"/>
    <w:rsid w:val="0073254E"/>
    <w:rsid w:val="00733168"/>
    <w:rsid w:val="007354FC"/>
    <w:rsid w:val="00737319"/>
    <w:rsid w:val="0073738E"/>
    <w:rsid w:val="00740EAC"/>
    <w:rsid w:val="007439FB"/>
    <w:rsid w:val="0075461E"/>
    <w:rsid w:val="007549D6"/>
    <w:rsid w:val="007601FA"/>
    <w:rsid w:val="00761C5F"/>
    <w:rsid w:val="00763FCC"/>
    <w:rsid w:val="00767827"/>
    <w:rsid w:val="00770597"/>
    <w:rsid w:val="00771B8B"/>
    <w:rsid w:val="007722D9"/>
    <w:rsid w:val="007763ED"/>
    <w:rsid w:val="0078158A"/>
    <w:rsid w:val="0078224C"/>
    <w:rsid w:val="00783303"/>
    <w:rsid w:val="007836A1"/>
    <w:rsid w:val="007972CA"/>
    <w:rsid w:val="007A263D"/>
    <w:rsid w:val="007A2BA5"/>
    <w:rsid w:val="007A686E"/>
    <w:rsid w:val="007A7F16"/>
    <w:rsid w:val="007B026A"/>
    <w:rsid w:val="007B0651"/>
    <w:rsid w:val="007B0948"/>
    <w:rsid w:val="007B6FFC"/>
    <w:rsid w:val="007B750F"/>
    <w:rsid w:val="007B76B8"/>
    <w:rsid w:val="007C0762"/>
    <w:rsid w:val="007C6E2A"/>
    <w:rsid w:val="007C771E"/>
    <w:rsid w:val="007D408E"/>
    <w:rsid w:val="007D505D"/>
    <w:rsid w:val="007D613C"/>
    <w:rsid w:val="007E3A45"/>
    <w:rsid w:val="007E3D5D"/>
    <w:rsid w:val="007E3FFE"/>
    <w:rsid w:val="007E78E1"/>
    <w:rsid w:val="007E78FB"/>
    <w:rsid w:val="007E7E27"/>
    <w:rsid w:val="007F2626"/>
    <w:rsid w:val="007F438E"/>
    <w:rsid w:val="007F44FD"/>
    <w:rsid w:val="007F6C67"/>
    <w:rsid w:val="00805CA7"/>
    <w:rsid w:val="0080612D"/>
    <w:rsid w:val="00806B97"/>
    <w:rsid w:val="00812148"/>
    <w:rsid w:val="00812734"/>
    <w:rsid w:val="00812AC0"/>
    <w:rsid w:val="0081343E"/>
    <w:rsid w:val="00816678"/>
    <w:rsid w:val="00816B9B"/>
    <w:rsid w:val="00817006"/>
    <w:rsid w:val="00820E8C"/>
    <w:rsid w:val="00826C66"/>
    <w:rsid w:val="00827561"/>
    <w:rsid w:val="00832BD9"/>
    <w:rsid w:val="008336AC"/>
    <w:rsid w:val="008348F0"/>
    <w:rsid w:val="008350B0"/>
    <w:rsid w:val="00835991"/>
    <w:rsid w:val="00837FA5"/>
    <w:rsid w:val="00841101"/>
    <w:rsid w:val="008429CC"/>
    <w:rsid w:val="008463FD"/>
    <w:rsid w:val="0085091F"/>
    <w:rsid w:val="00852762"/>
    <w:rsid w:val="008549FE"/>
    <w:rsid w:val="008561A5"/>
    <w:rsid w:val="00857612"/>
    <w:rsid w:val="00861321"/>
    <w:rsid w:val="00863F8C"/>
    <w:rsid w:val="00864355"/>
    <w:rsid w:val="0086758D"/>
    <w:rsid w:val="00872DAA"/>
    <w:rsid w:val="008738A1"/>
    <w:rsid w:val="008755F0"/>
    <w:rsid w:val="008837BE"/>
    <w:rsid w:val="008842DA"/>
    <w:rsid w:val="00892B61"/>
    <w:rsid w:val="00896F2D"/>
    <w:rsid w:val="008A1283"/>
    <w:rsid w:val="008A14FF"/>
    <w:rsid w:val="008A468B"/>
    <w:rsid w:val="008B2CAE"/>
    <w:rsid w:val="008B576B"/>
    <w:rsid w:val="008B675A"/>
    <w:rsid w:val="008C5D2F"/>
    <w:rsid w:val="008D204F"/>
    <w:rsid w:val="008D2816"/>
    <w:rsid w:val="008D4E91"/>
    <w:rsid w:val="008E36D9"/>
    <w:rsid w:val="008E5A61"/>
    <w:rsid w:val="008F5931"/>
    <w:rsid w:val="008F5B20"/>
    <w:rsid w:val="008F5D38"/>
    <w:rsid w:val="008F5E6D"/>
    <w:rsid w:val="008F65DC"/>
    <w:rsid w:val="008F714B"/>
    <w:rsid w:val="008F7F64"/>
    <w:rsid w:val="0090147E"/>
    <w:rsid w:val="0090160F"/>
    <w:rsid w:val="009027E4"/>
    <w:rsid w:val="00902B08"/>
    <w:rsid w:val="009037E0"/>
    <w:rsid w:val="00905A0F"/>
    <w:rsid w:val="00906C0D"/>
    <w:rsid w:val="009079E2"/>
    <w:rsid w:val="00907A68"/>
    <w:rsid w:val="00910310"/>
    <w:rsid w:val="009106DC"/>
    <w:rsid w:val="009116DE"/>
    <w:rsid w:val="00920602"/>
    <w:rsid w:val="00920805"/>
    <w:rsid w:val="00922830"/>
    <w:rsid w:val="00922CE1"/>
    <w:rsid w:val="009270E2"/>
    <w:rsid w:val="00927FF4"/>
    <w:rsid w:val="0093160D"/>
    <w:rsid w:val="00940FE0"/>
    <w:rsid w:val="00945D75"/>
    <w:rsid w:val="00956599"/>
    <w:rsid w:val="00956E58"/>
    <w:rsid w:val="00962440"/>
    <w:rsid w:val="009624CF"/>
    <w:rsid w:val="009720C8"/>
    <w:rsid w:val="00975689"/>
    <w:rsid w:val="00980B61"/>
    <w:rsid w:val="00980CDB"/>
    <w:rsid w:val="00980D7D"/>
    <w:rsid w:val="00981599"/>
    <w:rsid w:val="00981AF3"/>
    <w:rsid w:val="00981BD1"/>
    <w:rsid w:val="009826FF"/>
    <w:rsid w:val="00982BAA"/>
    <w:rsid w:val="00983782"/>
    <w:rsid w:val="0098437E"/>
    <w:rsid w:val="009873A4"/>
    <w:rsid w:val="00990E19"/>
    <w:rsid w:val="00990FEA"/>
    <w:rsid w:val="00994C6A"/>
    <w:rsid w:val="009959E9"/>
    <w:rsid w:val="009A0067"/>
    <w:rsid w:val="009A3FB2"/>
    <w:rsid w:val="009A5224"/>
    <w:rsid w:val="009A65B3"/>
    <w:rsid w:val="009A7A96"/>
    <w:rsid w:val="009B34D0"/>
    <w:rsid w:val="009B6853"/>
    <w:rsid w:val="009B710D"/>
    <w:rsid w:val="009C5410"/>
    <w:rsid w:val="009C6316"/>
    <w:rsid w:val="009D1DD3"/>
    <w:rsid w:val="009D58C9"/>
    <w:rsid w:val="009D61ED"/>
    <w:rsid w:val="009E049C"/>
    <w:rsid w:val="009E091D"/>
    <w:rsid w:val="009E0CCE"/>
    <w:rsid w:val="009E2DEC"/>
    <w:rsid w:val="009E6897"/>
    <w:rsid w:val="009F03AC"/>
    <w:rsid w:val="009F087F"/>
    <w:rsid w:val="009F1B71"/>
    <w:rsid w:val="009F514D"/>
    <w:rsid w:val="009F5C1E"/>
    <w:rsid w:val="009F6799"/>
    <w:rsid w:val="009F715B"/>
    <w:rsid w:val="00A028AC"/>
    <w:rsid w:val="00A03459"/>
    <w:rsid w:val="00A03F33"/>
    <w:rsid w:val="00A04557"/>
    <w:rsid w:val="00A0570C"/>
    <w:rsid w:val="00A10564"/>
    <w:rsid w:val="00A10728"/>
    <w:rsid w:val="00A1274D"/>
    <w:rsid w:val="00A173C4"/>
    <w:rsid w:val="00A176B2"/>
    <w:rsid w:val="00A178D5"/>
    <w:rsid w:val="00A17EDF"/>
    <w:rsid w:val="00A23BC8"/>
    <w:rsid w:val="00A241BD"/>
    <w:rsid w:val="00A31170"/>
    <w:rsid w:val="00A31561"/>
    <w:rsid w:val="00A32CD9"/>
    <w:rsid w:val="00A3397E"/>
    <w:rsid w:val="00A35E7D"/>
    <w:rsid w:val="00A374EF"/>
    <w:rsid w:val="00A41D1F"/>
    <w:rsid w:val="00A42183"/>
    <w:rsid w:val="00A44738"/>
    <w:rsid w:val="00A459E8"/>
    <w:rsid w:val="00A45E6E"/>
    <w:rsid w:val="00A46303"/>
    <w:rsid w:val="00A47225"/>
    <w:rsid w:val="00A50149"/>
    <w:rsid w:val="00A540FA"/>
    <w:rsid w:val="00A55449"/>
    <w:rsid w:val="00A56798"/>
    <w:rsid w:val="00A573E9"/>
    <w:rsid w:val="00A617DD"/>
    <w:rsid w:val="00A64A6A"/>
    <w:rsid w:val="00A72CCD"/>
    <w:rsid w:val="00A757BD"/>
    <w:rsid w:val="00A811B8"/>
    <w:rsid w:val="00A81EE6"/>
    <w:rsid w:val="00A851F3"/>
    <w:rsid w:val="00A8725C"/>
    <w:rsid w:val="00A87B7C"/>
    <w:rsid w:val="00A97726"/>
    <w:rsid w:val="00AA07AA"/>
    <w:rsid w:val="00AA2E51"/>
    <w:rsid w:val="00AA33E4"/>
    <w:rsid w:val="00AA3BF3"/>
    <w:rsid w:val="00AA5399"/>
    <w:rsid w:val="00AA6435"/>
    <w:rsid w:val="00AA67DC"/>
    <w:rsid w:val="00AB7CF2"/>
    <w:rsid w:val="00AC0B5A"/>
    <w:rsid w:val="00AC3DF7"/>
    <w:rsid w:val="00AC7059"/>
    <w:rsid w:val="00AD16B2"/>
    <w:rsid w:val="00AD199D"/>
    <w:rsid w:val="00AD57B4"/>
    <w:rsid w:val="00AD6138"/>
    <w:rsid w:val="00AD6622"/>
    <w:rsid w:val="00AE1A1C"/>
    <w:rsid w:val="00AF0B38"/>
    <w:rsid w:val="00AF0D5A"/>
    <w:rsid w:val="00AF3F1A"/>
    <w:rsid w:val="00AF6CBC"/>
    <w:rsid w:val="00B01C80"/>
    <w:rsid w:val="00B01CFF"/>
    <w:rsid w:val="00B02075"/>
    <w:rsid w:val="00B038F6"/>
    <w:rsid w:val="00B06137"/>
    <w:rsid w:val="00B07CA5"/>
    <w:rsid w:val="00B160BE"/>
    <w:rsid w:val="00B1794B"/>
    <w:rsid w:val="00B201AC"/>
    <w:rsid w:val="00B22116"/>
    <w:rsid w:val="00B265F1"/>
    <w:rsid w:val="00B2681D"/>
    <w:rsid w:val="00B30EDB"/>
    <w:rsid w:val="00B31B79"/>
    <w:rsid w:val="00B342D0"/>
    <w:rsid w:val="00B36C45"/>
    <w:rsid w:val="00B40F43"/>
    <w:rsid w:val="00B41CBB"/>
    <w:rsid w:val="00B42547"/>
    <w:rsid w:val="00B4358E"/>
    <w:rsid w:val="00B4769B"/>
    <w:rsid w:val="00B53BA5"/>
    <w:rsid w:val="00B53BE4"/>
    <w:rsid w:val="00B574D2"/>
    <w:rsid w:val="00B60F08"/>
    <w:rsid w:val="00B6424A"/>
    <w:rsid w:val="00B646B0"/>
    <w:rsid w:val="00B6739C"/>
    <w:rsid w:val="00B74472"/>
    <w:rsid w:val="00B75101"/>
    <w:rsid w:val="00B769FA"/>
    <w:rsid w:val="00B80260"/>
    <w:rsid w:val="00B8068C"/>
    <w:rsid w:val="00B810F8"/>
    <w:rsid w:val="00B84CDE"/>
    <w:rsid w:val="00B871EE"/>
    <w:rsid w:val="00B91A3A"/>
    <w:rsid w:val="00B92598"/>
    <w:rsid w:val="00B933BD"/>
    <w:rsid w:val="00B937D2"/>
    <w:rsid w:val="00BA5CF2"/>
    <w:rsid w:val="00BA7E59"/>
    <w:rsid w:val="00BB209F"/>
    <w:rsid w:val="00BB488C"/>
    <w:rsid w:val="00BB674E"/>
    <w:rsid w:val="00BC039B"/>
    <w:rsid w:val="00BC22A1"/>
    <w:rsid w:val="00BC5C8F"/>
    <w:rsid w:val="00BD1423"/>
    <w:rsid w:val="00BD1A30"/>
    <w:rsid w:val="00BD4E3E"/>
    <w:rsid w:val="00BE083E"/>
    <w:rsid w:val="00BE0CAA"/>
    <w:rsid w:val="00BF1DAF"/>
    <w:rsid w:val="00BF5919"/>
    <w:rsid w:val="00BF7570"/>
    <w:rsid w:val="00BF7A63"/>
    <w:rsid w:val="00C022F3"/>
    <w:rsid w:val="00C02318"/>
    <w:rsid w:val="00C1010B"/>
    <w:rsid w:val="00C10C25"/>
    <w:rsid w:val="00C14D13"/>
    <w:rsid w:val="00C17BFE"/>
    <w:rsid w:val="00C2187F"/>
    <w:rsid w:val="00C22D89"/>
    <w:rsid w:val="00C253F3"/>
    <w:rsid w:val="00C25475"/>
    <w:rsid w:val="00C30F9E"/>
    <w:rsid w:val="00C31BAD"/>
    <w:rsid w:val="00C326EC"/>
    <w:rsid w:val="00C41AF8"/>
    <w:rsid w:val="00C45E91"/>
    <w:rsid w:val="00C54373"/>
    <w:rsid w:val="00C55367"/>
    <w:rsid w:val="00C60731"/>
    <w:rsid w:val="00C60C0F"/>
    <w:rsid w:val="00C621E5"/>
    <w:rsid w:val="00C643AE"/>
    <w:rsid w:val="00C64E18"/>
    <w:rsid w:val="00C65153"/>
    <w:rsid w:val="00C6746A"/>
    <w:rsid w:val="00C675FE"/>
    <w:rsid w:val="00C707BB"/>
    <w:rsid w:val="00C71091"/>
    <w:rsid w:val="00C73086"/>
    <w:rsid w:val="00C753C9"/>
    <w:rsid w:val="00C75766"/>
    <w:rsid w:val="00C76E1B"/>
    <w:rsid w:val="00C84C6A"/>
    <w:rsid w:val="00C851B3"/>
    <w:rsid w:val="00C85974"/>
    <w:rsid w:val="00C86B90"/>
    <w:rsid w:val="00C87A5B"/>
    <w:rsid w:val="00C9098E"/>
    <w:rsid w:val="00C91287"/>
    <w:rsid w:val="00C92FEC"/>
    <w:rsid w:val="00C9324E"/>
    <w:rsid w:val="00C937A9"/>
    <w:rsid w:val="00C942CC"/>
    <w:rsid w:val="00C956F9"/>
    <w:rsid w:val="00C961F2"/>
    <w:rsid w:val="00C9695B"/>
    <w:rsid w:val="00C979ED"/>
    <w:rsid w:val="00CA2ED2"/>
    <w:rsid w:val="00CB1E83"/>
    <w:rsid w:val="00CB3F3D"/>
    <w:rsid w:val="00CB7F9F"/>
    <w:rsid w:val="00CC3D11"/>
    <w:rsid w:val="00CC6B09"/>
    <w:rsid w:val="00CC7CC7"/>
    <w:rsid w:val="00CC7E39"/>
    <w:rsid w:val="00CD155F"/>
    <w:rsid w:val="00CD2AB9"/>
    <w:rsid w:val="00CD4A59"/>
    <w:rsid w:val="00CD4C14"/>
    <w:rsid w:val="00CD668E"/>
    <w:rsid w:val="00CE271A"/>
    <w:rsid w:val="00CE43DF"/>
    <w:rsid w:val="00CE6F72"/>
    <w:rsid w:val="00CE7ED7"/>
    <w:rsid w:val="00CF25B6"/>
    <w:rsid w:val="00CF4916"/>
    <w:rsid w:val="00CF725F"/>
    <w:rsid w:val="00D00134"/>
    <w:rsid w:val="00D04ED6"/>
    <w:rsid w:val="00D05BF0"/>
    <w:rsid w:val="00D10C8B"/>
    <w:rsid w:val="00D11A16"/>
    <w:rsid w:val="00D12D64"/>
    <w:rsid w:val="00D12D8C"/>
    <w:rsid w:val="00D1450F"/>
    <w:rsid w:val="00D162B6"/>
    <w:rsid w:val="00D21D2C"/>
    <w:rsid w:val="00D21DBD"/>
    <w:rsid w:val="00D318CE"/>
    <w:rsid w:val="00D32727"/>
    <w:rsid w:val="00D44786"/>
    <w:rsid w:val="00D47BCD"/>
    <w:rsid w:val="00D53C90"/>
    <w:rsid w:val="00D555DB"/>
    <w:rsid w:val="00D57920"/>
    <w:rsid w:val="00D606B8"/>
    <w:rsid w:val="00D62C3A"/>
    <w:rsid w:val="00D65AE8"/>
    <w:rsid w:val="00D6683C"/>
    <w:rsid w:val="00D67155"/>
    <w:rsid w:val="00D67400"/>
    <w:rsid w:val="00D71081"/>
    <w:rsid w:val="00D733B4"/>
    <w:rsid w:val="00D74C76"/>
    <w:rsid w:val="00D75009"/>
    <w:rsid w:val="00D7646B"/>
    <w:rsid w:val="00D776A1"/>
    <w:rsid w:val="00D8166D"/>
    <w:rsid w:val="00D8378A"/>
    <w:rsid w:val="00D90F32"/>
    <w:rsid w:val="00D91B0B"/>
    <w:rsid w:val="00D92931"/>
    <w:rsid w:val="00D9787F"/>
    <w:rsid w:val="00DA3D96"/>
    <w:rsid w:val="00DA5F02"/>
    <w:rsid w:val="00DA61DD"/>
    <w:rsid w:val="00DA6B35"/>
    <w:rsid w:val="00DB2B18"/>
    <w:rsid w:val="00DC0B83"/>
    <w:rsid w:val="00DC4D3E"/>
    <w:rsid w:val="00DD1D08"/>
    <w:rsid w:val="00DD4241"/>
    <w:rsid w:val="00DD5514"/>
    <w:rsid w:val="00DD6DF3"/>
    <w:rsid w:val="00DD7580"/>
    <w:rsid w:val="00DE06FA"/>
    <w:rsid w:val="00DE0A1E"/>
    <w:rsid w:val="00DE7973"/>
    <w:rsid w:val="00DF0BCE"/>
    <w:rsid w:val="00DF1A8F"/>
    <w:rsid w:val="00DF6077"/>
    <w:rsid w:val="00DF72E9"/>
    <w:rsid w:val="00E01237"/>
    <w:rsid w:val="00E02BC4"/>
    <w:rsid w:val="00E05CB0"/>
    <w:rsid w:val="00E06D3D"/>
    <w:rsid w:val="00E101FC"/>
    <w:rsid w:val="00E10A4B"/>
    <w:rsid w:val="00E11A4F"/>
    <w:rsid w:val="00E14351"/>
    <w:rsid w:val="00E15762"/>
    <w:rsid w:val="00E25692"/>
    <w:rsid w:val="00E2706A"/>
    <w:rsid w:val="00E27F20"/>
    <w:rsid w:val="00E34965"/>
    <w:rsid w:val="00E35CDC"/>
    <w:rsid w:val="00E4038C"/>
    <w:rsid w:val="00E40443"/>
    <w:rsid w:val="00E465F4"/>
    <w:rsid w:val="00E47415"/>
    <w:rsid w:val="00E5266A"/>
    <w:rsid w:val="00E53884"/>
    <w:rsid w:val="00E552A7"/>
    <w:rsid w:val="00E60B81"/>
    <w:rsid w:val="00E60F07"/>
    <w:rsid w:val="00E628B2"/>
    <w:rsid w:val="00E66247"/>
    <w:rsid w:val="00E66ACA"/>
    <w:rsid w:val="00E73E12"/>
    <w:rsid w:val="00E75849"/>
    <w:rsid w:val="00E77633"/>
    <w:rsid w:val="00E80264"/>
    <w:rsid w:val="00E8143B"/>
    <w:rsid w:val="00E8458F"/>
    <w:rsid w:val="00E8481D"/>
    <w:rsid w:val="00E87408"/>
    <w:rsid w:val="00E94BDE"/>
    <w:rsid w:val="00E973B0"/>
    <w:rsid w:val="00EA0204"/>
    <w:rsid w:val="00EA268A"/>
    <w:rsid w:val="00EA4C95"/>
    <w:rsid w:val="00EA511C"/>
    <w:rsid w:val="00EA5885"/>
    <w:rsid w:val="00EB07E5"/>
    <w:rsid w:val="00EB0947"/>
    <w:rsid w:val="00EB2117"/>
    <w:rsid w:val="00EB278E"/>
    <w:rsid w:val="00EB5844"/>
    <w:rsid w:val="00EB6AC1"/>
    <w:rsid w:val="00EB74CB"/>
    <w:rsid w:val="00EC0120"/>
    <w:rsid w:val="00EC0D8B"/>
    <w:rsid w:val="00EC5949"/>
    <w:rsid w:val="00ED0066"/>
    <w:rsid w:val="00ED327C"/>
    <w:rsid w:val="00ED3912"/>
    <w:rsid w:val="00EE22AB"/>
    <w:rsid w:val="00EE3971"/>
    <w:rsid w:val="00EE3D14"/>
    <w:rsid w:val="00EE52F7"/>
    <w:rsid w:val="00EE5F4B"/>
    <w:rsid w:val="00EF3DBA"/>
    <w:rsid w:val="00EF57C5"/>
    <w:rsid w:val="00EF5F19"/>
    <w:rsid w:val="00EF676F"/>
    <w:rsid w:val="00F002A3"/>
    <w:rsid w:val="00F07870"/>
    <w:rsid w:val="00F10130"/>
    <w:rsid w:val="00F12DCF"/>
    <w:rsid w:val="00F20D23"/>
    <w:rsid w:val="00F22863"/>
    <w:rsid w:val="00F30EED"/>
    <w:rsid w:val="00F35AB3"/>
    <w:rsid w:val="00F35E79"/>
    <w:rsid w:val="00F41447"/>
    <w:rsid w:val="00F4596A"/>
    <w:rsid w:val="00F513B5"/>
    <w:rsid w:val="00F541B6"/>
    <w:rsid w:val="00F568D1"/>
    <w:rsid w:val="00F60484"/>
    <w:rsid w:val="00F61B24"/>
    <w:rsid w:val="00F62185"/>
    <w:rsid w:val="00F62B5E"/>
    <w:rsid w:val="00F6387B"/>
    <w:rsid w:val="00F6395D"/>
    <w:rsid w:val="00F67BC4"/>
    <w:rsid w:val="00F70257"/>
    <w:rsid w:val="00F72A0B"/>
    <w:rsid w:val="00F76B9E"/>
    <w:rsid w:val="00F81C57"/>
    <w:rsid w:val="00F8309D"/>
    <w:rsid w:val="00F83CDB"/>
    <w:rsid w:val="00F84DD8"/>
    <w:rsid w:val="00F872FA"/>
    <w:rsid w:val="00F90A5A"/>
    <w:rsid w:val="00F92278"/>
    <w:rsid w:val="00F9247B"/>
    <w:rsid w:val="00F93C7E"/>
    <w:rsid w:val="00F94A73"/>
    <w:rsid w:val="00F972B6"/>
    <w:rsid w:val="00F9763F"/>
    <w:rsid w:val="00FA0AEC"/>
    <w:rsid w:val="00FA1879"/>
    <w:rsid w:val="00FA3286"/>
    <w:rsid w:val="00FA4C70"/>
    <w:rsid w:val="00FA5F15"/>
    <w:rsid w:val="00FB13C7"/>
    <w:rsid w:val="00FB204A"/>
    <w:rsid w:val="00FB48F0"/>
    <w:rsid w:val="00FB500F"/>
    <w:rsid w:val="00FB5A82"/>
    <w:rsid w:val="00FC16F2"/>
    <w:rsid w:val="00FC3701"/>
    <w:rsid w:val="00FC44C0"/>
    <w:rsid w:val="00FC58DD"/>
    <w:rsid w:val="00FD107D"/>
    <w:rsid w:val="00FD177B"/>
    <w:rsid w:val="00FD1AE7"/>
    <w:rsid w:val="00FD4567"/>
    <w:rsid w:val="00FD4B06"/>
    <w:rsid w:val="00FD6AE4"/>
    <w:rsid w:val="00FD6C5D"/>
    <w:rsid w:val="00FF24A1"/>
    <w:rsid w:val="00FF2758"/>
    <w:rsid w:val="00FF3475"/>
    <w:rsid w:val="00FF3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FFC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9193A"/>
    <w:pPr>
      <w:keepNext/>
      <w:snapToGrid w:val="0"/>
      <w:spacing w:after="0" w:line="180" w:lineRule="atLeast"/>
      <w:jc w:val="right"/>
      <w:outlineLvl w:val="2"/>
    </w:pPr>
    <w:rPr>
      <w:rFonts w:ascii="Times New Roman" w:hAnsi="Times New Roman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9193A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DF72E9"/>
    <w:pPr>
      <w:ind w:left="720"/>
      <w:contextualSpacing/>
    </w:pPr>
  </w:style>
  <w:style w:type="table" w:styleId="TableGrid">
    <w:name w:val="Table Grid"/>
    <w:basedOn w:val="TableNormal"/>
    <w:uiPriority w:val="99"/>
    <w:rsid w:val="00DF72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EB6A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Normal"/>
    <w:uiPriority w:val="99"/>
    <w:rsid w:val="00C70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DefaultParagraphFont"/>
    <w:uiPriority w:val="99"/>
    <w:rsid w:val="00C707BB"/>
    <w:rPr>
      <w:rFonts w:cs="Times New Roman"/>
    </w:rPr>
  </w:style>
  <w:style w:type="character" w:customStyle="1" w:styleId="c3">
    <w:name w:val="c3"/>
    <w:basedOn w:val="DefaultParagraphFont"/>
    <w:uiPriority w:val="99"/>
    <w:rsid w:val="00C707BB"/>
    <w:rPr>
      <w:rFonts w:cs="Times New Roman"/>
    </w:rPr>
  </w:style>
  <w:style w:type="paragraph" w:customStyle="1" w:styleId="c2">
    <w:name w:val="c2"/>
    <w:basedOn w:val="Normal"/>
    <w:uiPriority w:val="99"/>
    <w:rsid w:val="00C70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D12D8C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29193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2919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9193A"/>
    <w:rPr>
      <w:rFonts w:ascii="Courier New" w:hAnsi="Courier New" w:cs="Courier New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29193A"/>
    <w:pPr>
      <w:snapToGrid w:val="0"/>
      <w:spacing w:after="0" w:line="260" w:lineRule="atLeast"/>
      <w:ind w:firstLine="500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919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Normal"/>
    <w:uiPriority w:val="99"/>
    <w:rsid w:val="0029193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29193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9193A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29193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9193A"/>
    <w:rPr>
      <w:rFonts w:eastAsia="Times New Roman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60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003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9D61ED"/>
    <w:rPr>
      <w:rFonts w:cs="Times New Roman"/>
    </w:rPr>
  </w:style>
  <w:style w:type="paragraph" w:customStyle="1" w:styleId="Standard">
    <w:name w:val="Standard"/>
    <w:uiPriority w:val="99"/>
    <w:rsid w:val="00642F75"/>
    <w:pPr>
      <w:widowControl w:val="0"/>
      <w:suppressAutoHyphens/>
      <w:autoSpaceDN w:val="0"/>
      <w:textAlignment w:val="baseline"/>
    </w:pPr>
    <w:rPr>
      <w:rFonts w:ascii="Times New Roman" w:hAnsi="Times New Roman" w:cs="Tahoma"/>
      <w:color w:val="000000"/>
      <w:kern w:val="3"/>
      <w:sz w:val="24"/>
      <w:szCs w:val="24"/>
      <w:lang w:val="en-US" w:eastAsia="en-US"/>
    </w:rPr>
  </w:style>
  <w:style w:type="paragraph" w:styleId="NoSpacing">
    <w:name w:val="No Spacing"/>
    <w:link w:val="NoSpacingChar"/>
    <w:uiPriority w:val="99"/>
    <w:qFormat/>
    <w:rsid w:val="00695463"/>
  </w:style>
  <w:style w:type="character" w:customStyle="1" w:styleId="NoSpacingChar">
    <w:name w:val="No Spacing Char"/>
    <w:basedOn w:val="DefaultParagraphFont"/>
    <w:link w:val="NoSpacing"/>
    <w:uiPriority w:val="99"/>
    <w:locked/>
    <w:rsid w:val="00695463"/>
    <w:rPr>
      <w:rFonts w:ascii="Calibri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2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2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2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20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2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2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2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2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52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2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2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2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2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2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2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mitagemuseu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museum.ru/museum/%20%20%20&#1086;&#1092;&#1080;&#1094;&#1080;&#1072;&#1083;&#1100;&#1085;&#1099;&#1081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strodin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8924</TotalTime>
  <Pages>22</Pages>
  <Words>9595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Анна</cp:lastModifiedBy>
  <cp:revision>650</cp:revision>
  <cp:lastPrinted>2018-01-16T07:47:00Z</cp:lastPrinted>
  <dcterms:created xsi:type="dcterms:W3CDTF">2017-06-22T19:45:00Z</dcterms:created>
  <dcterms:modified xsi:type="dcterms:W3CDTF">2019-09-13T08:28:00Z</dcterms:modified>
</cp:coreProperties>
</file>